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F2B0" w14:textId="2BCF205C" w:rsidR="00E52232" w:rsidRPr="00F92DBF" w:rsidRDefault="00B15D96" w:rsidP="00687E75">
      <w:pPr>
        <w:pBdr>
          <w:top w:val="nil"/>
          <w:left w:val="nil"/>
          <w:bottom w:val="nil"/>
          <w:right w:val="nil"/>
          <w:between w:val="nil"/>
        </w:pBdr>
        <w:spacing w:before="120" w:after="60" w:line="240" w:lineRule="auto"/>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Paper Title</w:t>
      </w:r>
      <w:r w:rsidR="00DB7D14" w:rsidRPr="00F92DBF">
        <w:rPr>
          <w:rFonts w:ascii="Times New Roman" w:eastAsia="Times New Roman" w:hAnsi="Times New Roman" w:cs="Times New Roman"/>
          <w:b/>
          <w:color w:val="000000"/>
          <w:sz w:val="34"/>
          <w:szCs w:val="34"/>
        </w:rPr>
        <w:t xml:space="preserve">, </w:t>
      </w:r>
      <w:r w:rsidR="00687E75">
        <w:rPr>
          <w:rFonts w:ascii="Times New Roman" w:eastAsia="Times New Roman" w:hAnsi="Times New Roman" w:cs="Times New Roman"/>
          <w:b/>
          <w:color w:val="000000"/>
          <w:sz w:val="34"/>
          <w:szCs w:val="34"/>
          <w:lang w:val="en-US"/>
        </w:rPr>
        <w:t>Sentence case</w:t>
      </w:r>
      <w:r w:rsidR="00DB7D14" w:rsidRPr="00F92DBF">
        <w:rPr>
          <w:rFonts w:ascii="Times New Roman" w:eastAsia="Times New Roman" w:hAnsi="Times New Roman" w:cs="Times New Roman"/>
          <w:b/>
          <w:color w:val="000000"/>
          <w:sz w:val="34"/>
          <w:szCs w:val="34"/>
        </w:rPr>
        <w:t xml:space="preserve">, Bold, &amp; 12 </w:t>
      </w:r>
      <w:r w:rsidR="0079270D">
        <w:rPr>
          <w:rFonts w:ascii="Times New Roman" w:eastAsia="Times New Roman" w:hAnsi="Times New Roman" w:cs="Times New Roman"/>
          <w:b/>
          <w:color w:val="000000"/>
          <w:sz w:val="34"/>
          <w:szCs w:val="34"/>
        </w:rPr>
        <w:t>Words or Less</w:t>
      </w:r>
      <w:r w:rsidR="00DB7D14" w:rsidRPr="00F92DBF">
        <w:rPr>
          <w:rFonts w:ascii="Times New Roman" w:eastAsia="Times New Roman" w:hAnsi="Times New Roman" w:cs="Times New Roman"/>
          <w:b/>
          <w:color w:val="000000"/>
          <w:sz w:val="34"/>
          <w:szCs w:val="34"/>
        </w:rPr>
        <w:t xml:space="preserve"> (17pt)</w:t>
      </w:r>
    </w:p>
    <w:p w14:paraId="227D41FA" w14:textId="64B730F9" w:rsidR="00E52232" w:rsidRPr="00780462" w:rsidRDefault="00DB7D14" w:rsidP="00687E75">
      <w:pPr>
        <w:keepNext/>
        <w:pBdr>
          <w:top w:val="nil"/>
          <w:left w:val="nil"/>
          <w:bottom w:val="nil"/>
          <w:right w:val="nil"/>
          <w:between w:val="nil"/>
        </w:pBdr>
        <w:spacing w:before="120" w:after="60" w:line="300" w:lineRule="auto"/>
        <w:ind w:right="2"/>
        <w:rPr>
          <w:rFonts w:ascii="Times New Roman" w:eastAsia="Times New Roman" w:hAnsi="Times New Roman" w:cs="Times New Roman"/>
          <w:color w:val="000000"/>
          <w:sz w:val="24"/>
          <w:szCs w:val="24"/>
          <w:lang w:val="en-US"/>
        </w:rPr>
      </w:pPr>
      <w:bookmarkStart w:id="0" w:name="_Hlk65146834"/>
      <w:r w:rsidRPr="00DA58A8">
        <w:rPr>
          <w:rFonts w:ascii="Times New Roman" w:eastAsia="Times New Roman" w:hAnsi="Times New Roman" w:cs="Times New Roman"/>
          <w:color w:val="000000"/>
          <w:sz w:val="24"/>
          <w:szCs w:val="24"/>
        </w:rPr>
        <w:t>First Author</w:t>
      </w:r>
      <w:r w:rsidRPr="00DA58A8">
        <w:rPr>
          <w:rFonts w:ascii="Times New Roman" w:eastAsia="Times New Roman" w:hAnsi="Times New Roman" w:cs="Times New Roman"/>
          <w:color w:val="000000"/>
          <w:sz w:val="24"/>
          <w:szCs w:val="24"/>
          <w:vertAlign w:val="superscript"/>
        </w:rPr>
        <w:t>1,*</w:t>
      </w:r>
      <w:r w:rsidRPr="00DA58A8">
        <w:rPr>
          <w:rFonts w:ascii="Times New Roman" w:eastAsia="Times New Roman" w:hAnsi="Times New Roman" w:cs="Times New Roman"/>
          <w:color w:val="000000"/>
          <w:sz w:val="24"/>
          <w:szCs w:val="24"/>
        </w:rPr>
        <w:t>, Second Author</w:t>
      </w:r>
      <w:r w:rsidRPr="00DA58A8">
        <w:rPr>
          <w:rFonts w:ascii="Times New Roman" w:eastAsia="Times New Roman" w:hAnsi="Times New Roman" w:cs="Times New Roman"/>
          <w:color w:val="000000"/>
          <w:sz w:val="24"/>
          <w:szCs w:val="24"/>
          <w:vertAlign w:val="superscript"/>
        </w:rPr>
        <w:t>2</w:t>
      </w:r>
      <w:r w:rsidRPr="00DA58A8">
        <w:rPr>
          <w:rFonts w:ascii="Times New Roman" w:eastAsia="Times New Roman" w:hAnsi="Times New Roman" w:cs="Times New Roman"/>
          <w:color w:val="000000"/>
          <w:sz w:val="24"/>
          <w:szCs w:val="24"/>
        </w:rPr>
        <w:t>, Third Author</w:t>
      </w:r>
      <w:r w:rsidRPr="00DA58A8">
        <w:rPr>
          <w:rFonts w:ascii="Times New Roman" w:eastAsia="Times New Roman" w:hAnsi="Times New Roman" w:cs="Times New Roman"/>
          <w:color w:val="000000"/>
          <w:sz w:val="24"/>
          <w:szCs w:val="24"/>
          <w:vertAlign w:val="superscript"/>
        </w:rPr>
        <w:t>3</w:t>
      </w:r>
      <w:r w:rsidRPr="00DA58A8">
        <w:rPr>
          <w:rFonts w:ascii="Times New Roman" w:eastAsia="Times New Roman" w:hAnsi="Times New Roman" w:cs="Times New Roman"/>
          <w:color w:val="000000"/>
          <w:sz w:val="24"/>
          <w:szCs w:val="24"/>
        </w:rPr>
        <w:t xml:space="preserve"> (1</w:t>
      </w:r>
      <w:r w:rsidR="00DA58A8">
        <w:rPr>
          <w:rFonts w:ascii="Times New Roman" w:eastAsia="Times New Roman" w:hAnsi="Times New Roman" w:cs="Times New Roman"/>
          <w:color w:val="000000"/>
          <w:sz w:val="24"/>
          <w:szCs w:val="24"/>
          <w:lang w:val="en-US"/>
        </w:rPr>
        <w:t>2</w:t>
      </w:r>
      <w:r w:rsidRPr="00DA58A8">
        <w:rPr>
          <w:rFonts w:ascii="Times New Roman" w:eastAsia="Times New Roman" w:hAnsi="Times New Roman" w:cs="Times New Roman"/>
          <w:color w:val="000000"/>
          <w:sz w:val="24"/>
          <w:szCs w:val="24"/>
        </w:rPr>
        <w:t>pt)</w:t>
      </w:r>
      <w:r w:rsidR="00780462">
        <w:rPr>
          <w:rFonts w:ascii="Times New Roman" w:eastAsia="Times New Roman" w:hAnsi="Times New Roman" w:cs="Times New Roman"/>
          <w:color w:val="000000"/>
          <w:sz w:val="24"/>
          <w:szCs w:val="24"/>
          <w:lang w:val="en-US"/>
        </w:rPr>
        <w:t xml:space="preserve"> [minimal two author]</w:t>
      </w:r>
    </w:p>
    <w:p w14:paraId="3A58C6D9" w14:textId="7F7FB2E5" w:rsidR="00E52232" w:rsidRPr="00DA58A8" w:rsidRDefault="00DC3FC7" w:rsidP="00687E75">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vertAlign w:val="superscript"/>
          <w:lang w:val="en-US"/>
        </w:rPr>
        <w:t>1</w:t>
      </w:r>
      <w:r w:rsidR="00DB7D14" w:rsidRPr="00DA58A8">
        <w:rPr>
          <w:rFonts w:ascii="Times New Roman" w:eastAsia="Times New Roman" w:hAnsi="Times New Roman" w:cs="Times New Roman"/>
          <w:color w:val="000000"/>
          <w:sz w:val="20"/>
          <w:szCs w:val="20"/>
        </w:rPr>
        <w:t>First affiliation, Address, City and Postcode, Country (</w:t>
      </w:r>
      <w:r w:rsidR="00DA58A8">
        <w:rPr>
          <w:rFonts w:ascii="Times New Roman" w:eastAsia="Times New Roman" w:hAnsi="Times New Roman" w:cs="Times New Roman"/>
          <w:color w:val="000000"/>
          <w:sz w:val="20"/>
          <w:szCs w:val="20"/>
          <w:lang w:val="en-US"/>
        </w:rPr>
        <w:t>10</w:t>
      </w:r>
      <w:r w:rsidR="00DB7D14" w:rsidRPr="00DA58A8">
        <w:rPr>
          <w:rFonts w:ascii="Times New Roman" w:eastAsia="Times New Roman" w:hAnsi="Times New Roman" w:cs="Times New Roman"/>
          <w:color w:val="000000"/>
          <w:sz w:val="20"/>
          <w:szCs w:val="20"/>
        </w:rPr>
        <w:t>pt)</w:t>
      </w:r>
    </w:p>
    <w:p w14:paraId="48B9A834" w14:textId="65DA8BA3" w:rsidR="00E52232" w:rsidRPr="00DA58A8" w:rsidRDefault="00DB7D14" w:rsidP="00687E75">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sidRPr="00DA58A8">
        <w:rPr>
          <w:rFonts w:ascii="Times New Roman" w:eastAsia="Times New Roman" w:hAnsi="Times New Roman" w:cs="Times New Roman"/>
          <w:color w:val="000000"/>
          <w:sz w:val="20"/>
          <w:szCs w:val="20"/>
          <w:vertAlign w:val="superscript"/>
        </w:rPr>
        <w:t>1</w:t>
      </w:r>
      <w:r w:rsidRPr="00DA58A8">
        <w:rPr>
          <w:rFonts w:ascii="Times New Roman" w:eastAsia="Times New Roman" w:hAnsi="Times New Roman" w:cs="Times New Roman"/>
          <w:color w:val="000000"/>
          <w:sz w:val="20"/>
          <w:szCs w:val="20"/>
        </w:rPr>
        <w:t xml:space="preserve">Email First Author*; </w:t>
      </w:r>
      <w:r w:rsidRPr="00DA58A8">
        <w:rPr>
          <w:rFonts w:ascii="Times New Roman" w:eastAsia="Times New Roman" w:hAnsi="Times New Roman" w:cs="Times New Roman"/>
          <w:color w:val="000000"/>
          <w:sz w:val="20"/>
          <w:szCs w:val="20"/>
          <w:vertAlign w:val="superscript"/>
        </w:rPr>
        <w:t xml:space="preserve">2 </w:t>
      </w:r>
      <w:r w:rsidRPr="00DA58A8">
        <w:rPr>
          <w:rFonts w:ascii="Times New Roman" w:eastAsia="Times New Roman" w:hAnsi="Times New Roman" w:cs="Times New Roman"/>
          <w:color w:val="000000"/>
          <w:sz w:val="20"/>
          <w:szCs w:val="20"/>
        </w:rPr>
        <w:t xml:space="preserve">Email Second Author; </w:t>
      </w:r>
      <w:r w:rsidRPr="00DA58A8">
        <w:rPr>
          <w:rFonts w:ascii="Times New Roman" w:eastAsia="Times New Roman" w:hAnsi="Times New Roman" w:cs="Times New Roman"/>
          <w:color w:val="000000"/>
          <w:sz w:val="20"/>
          <w:szCs w:val="20"/>
          <w:vertAlign w:val="superscript"/>
        </w:rPr>
        <w:t xml:space="preserve">3 </w:t>
      </w:r>
      <w:r w:rsidRPr="00DA58A8">
        <w:rPr>
          <w:rFonts w:ascii="Times New Roman" w:eastAsia="Times New Roman" w:hAnsi="Times New Roman" w:cs="Times New Roman"/>
          <w:color w:val="000000"/>
          <w:sz w:val="20"/>
          <w:szCs w:val="20"/>
        </w:rPr>
        <w:t>Email Third Author (</w:t>
      </w:r>
      <w:r w:rsidR="00DA58A8">
        <w:rPr>
          <w:rFonts w:ascii="Times New Roman" w:eastAsia="Times New Roman" w:hAnsi="Times New Roman" w:cs="Times New Roman"/>
          <w:color w:val="000000"/>
          <w:sz w:val="20"/>
          <w:szCs w:val="20"/>
          <w:lang w:val="en-US"/>
        </w:rPr>
        <w:t>10</w:t>
      </w:r>
      <w:r w:rsidRPr="00DA58A8">
        <w:rPr>
          <w:rFonts w:ascii="Times New Roman" w:eastAsia="Times New Roman" w:hAnsi="Times New Roman" w:cs="Times New Roman"/>
          <w:color w:val="000000"/>
          <w:sz w:val="20"/>
          <w:szCs w:val="20"/>
        </w:rPr>
        <w:t>pt)</w:t>
      </w:r>
    </w:p>
    <w:p w14:paraId="02BC6B68" w14:textId="31CE9D96" w:rsidR="00E52232" w:rsidRPr="00687E75" w:rsidRDefault="00DB7D14" w:rsidP="00687E75">
      <w:pPr>
        <w:pBdr>
          <w:top w:val="nil"/>
          <w:left w:val="nil"/>
          <w:bottom w:val="nil"/>
          <w:right w:val="nil"/>
          <w:between w:val="nil"/>
        </w:pBdr>
        <w:tabs>
          <w:tab w:val="center" w:pos="4514"/>
        </w:tabs>
        <w:spacing w:after="240" w:line="200" w:lineRule="auto"/>
        <w:rPr>
          <w:rFonts w:ascii="Times New Roman" w:eastAsia="Times New Roman" w:hAnsi="Times New Roman" w:cs="Times New Roman"/>
          <w:color w:val="000000"/>
          <w:sz w:val="20"/>
          <w:szCs w:val="20"/>
        </w:rPr>
      </w:pPr>
      <w:r w:rsidRPr="00DA58A8">
        <w:rPr>
          <w:rFonts w:ascii="Times New Roman" w:eastAsia="Times New Roman" w:hAnsi="Times New Roman" w:cs="Times New Roman"/>
          <w:color w:val="000000"/>
          <w:sz w:val="20"/>
          <w:szCs w:val="20"/>
        </w:rPr>
        <w:t>*corresponding author</w:t>
      </w:r>
      <w:bookmarkEnd w:id="0"/>
    </w:p>
    <w:tbl>
      <w:tblPr>
        <w:tblStyle w:val="TableGrid"/>
        <w:tblW w:w="0" w:type="auto"/>
        <w:tblCellMar>
          <w:top w:w="15" w:type="dxa"/>
          <w:left w:w="15" w:type="dxa"/>
          <w:bottom w:w="15" w:type="dxa"/>
          <w:right w:w="15" w:type="dxa"/>
        </w:tblCellMar>
        <w:tblLook w:val="04A0" w:firstRow="1" w:lastRow="0" w:firstColumn="1" w:lastColumn="0" w:noHBand="0" w:noVBand="1"/>
      </w:tblPr>
      <w:tblGrid>
        <w:gridCol w:w="977"/>
        <w:gridCol w:w="3546"/>
        <w:gridCol w:w="4536"/>
      </w:tblGrid>
      <w:tr w:rsidR="002B6D52" w:rsidRPr="00F92DBF" w14:paraId="620EE79C" w14:textId="77777777" w:rsidTr="00641444">
        <w:tc>
          <w:tcPr>
            <w:tcW w:w="9059" w:type="dxa"/>
            <w:gridSpan w:val="3"/>
            <w:tcBorders>
              <w:left w:val="nil"/>
              <w:right w:val="nil"/>
            </w:tcBorders>
            <w:hideMark/>
          </w:tcPr>
          <w:p w14:paraId="41EAA6D4" w14:textId="198D56B4" w:rsidR="002B6D52" w:rsidRPr="00641444" w:rsidRDefault="002B6D52">
            <w:pPr>
              <w:jc w:val="center"/>
              <w:rPr>
                <w:rFonts w:ascii="Times New Roman" w:hAnsi="Times New Roman" w:cs="Times New Roman"/>
                <w:b/>
                <w:sz w:val="20"/>
                <w:szCs w:val="20"/>
                <w:lang w:val="en-US"/>
              </w:rPr>
            </w:pPr>
            <w:r w:rsidRPr="00F92DBF">
              <w:rPr>
                <w:rFonts w:ascii="Times New Roman" w:hAnsi="Times New Roman" w:cs="Times New Roman"/>
                <w:b/>
                <w:sz w:val="20"/>
                <w:szCs w:val="20"/>
              </w:rPr>
              <w:t>ABSTRA</w:t>
            </w:r>
            <w:r w:rsidR="00641444">
              <w:rPr>
                <w:rFonts w:ascii="Times New Roman" w:hAnsi="Times New Roman" w:cs="Times New Roman"/>
                <w:b/>
                <w:sz w:val="20"/>
                <w:szCs w:val="20"/>
                <w:lang w:val="en-US"/>
              </w:rPr>
              <w:t>CT</w:t>
            </w:r>
          </w:p>
        </w:tc>
      </w:tr>
      <w:tr w:rsidR="002B6D52" w:rsidRPr="00F92DBF" w14:paraId="5DA872C6" w14:textId="77777777" w:rsidTr="00641444">
        <w:tc>
          <w:tcPr>
            <w:tcW w:w="9059" w:type="dxa"/>
            <w:gridSpan w:val="3"/>
            <w:tcBorders>
              <w:top w:val="nil"/>
              <w:left w:val="nil"/>
              <w:right w:val="nil"/>
            </w:tcBorders>
          </w:tcPr>
          <w:p w14:paraId="70B7C687" w14:textId="3C548ABE" w:rsidR="002B6D52" w:rsidRPr="00F92DBF" w:rsidRDefault="00BB0052">
            <w:pPr>
              <w:jc w:val="both"/>
              <w:rPr>
                <w:rFonts w:ascii="Times New Roman" w:hAnsi="Times New Roman" w:cs="Times New Roman"/>
                <w:i/>
                <w:sz w:val="20"/>
                <w:szCs w:val="20"/>
              </w:rPr>
            </w:pPr>
            <w:r>
              <w:rPr>
                <w:rFonts w:ascii="Times New Roman" w:hAnsi="Times New Roman" w:cs="Times New Roman"/>
                <w:i/>
                <w:sz w:val="20"/>
                <w:szCs w:val="20"/>
              </w:rPr>
              <w:t>Abstract is a main descriptio</w:t>
            </w:r>
            <w:r w:rsidR="002B6D52" w:rsidRPr="00F92DBF">
              <w:rPr>
                <w:rFonts w:ascii="Times New Roman" w:hAnsi="Times New Roman" w:cs="Times New Roman"/>
                <w:i/>
                <w:sz w:val="20"/>
                <w:szCs w:val="20"/>
              </w:rPr>
              <w:t xml:space="preserve">n </w:t>
            </w:r>
            <w:r w:rsidR="00407222">
              <w:rPr>
                <w:rFonts w:ascii="Times New Roman" w:hAnsi="Times New Roman" w:cs="Times New Roman"/>
                <w:i/>
                <w:sz w:val="20"/>
                <w:szCs w:val="20"/>
              </w:rPr>
              <w:t>for</w:t>
            </w:r>
            <w:r w:rsidR="002B6D52" w:rsidRPr="00F92DBF">
              <w:rPr>
                <w:rFonts w:ascii="Times New Roman" w:hAnsi="Times New Roman" w:cs="Times New Roman"/>
                <w:i/>
                <w:sz w:val="20"/>
                <w:szCs w:val="20"/>
              </w:rPr>
              <w:t xml:space="preserve"> readers on the whole article content. Abstract consists of </w:t>
            </w:r>
            <w:r w:rsidR="003A7018">
              <w:rPr>
                <w:rFonts w:ascii="Times New Roman" w:hAnsi="Times New Roman" w:cs="Times New Roman"/>
                <w:i/>
                <w:sz w:val="20"/>
                <w:szCs w:val="20"/>
              </w:rPr>
              <w:t xml:space="preserve">the outline of </w:t>
            </w:r>
            <w:r w:rsidR="002B6D52" w:rsidRPr="00F92DBF">
              <w:rPr>
                <w:rFonts w:ascii="Times New Roman" w:hAnsi="Times New Roman" w:cs="Times New Roman"/>
                <w:i/>
                <w:sz w:val="20"/>
                <w:szCs w:val="20"/>
              </w:rPr>
              <w:t>all article components (</w:t>
            </w:r>
            <w:r w:rsidR="002B6D52" w:rsidRPr="00687E75">
              <w:rPr>
                <w:rFonts w:ascii="Times New Roman" w:hAnsi="Times New Roman" w:cs="Times New Roman"/>
                <w:b/>
                <w:bCs/>
                <w:i/>
                <w:sz w:val="20"/>
                <w:szCs w:val="20"/>
              </w:rPr>
              <w:t>objectives, methods, results, and conclusion</w:t>
            </w:r>
            <w:r w:rsidR="002B6D52" w:rsidRPr="00F92DBF">
              <w:rPr>
                <w:rFonts w:ascii="Times New Roman" w:hAnsi="Times New Roman" w:cs="Times New Roman"/>
                <w:i/>
                <w:sz w:val="20"/>
                <w:szCs w:val="20"/>
              </w:rPr>
              <w:t>).</w:t>
            </w:r>
            <w:r w:rsidR="00A177E7">
              <w:rPr>
                <w:rFonts w:ascii="Times New Roman" w:hAnsi="Times New Roman" w:cs="Times New Roman"/>
                <w:i/>
                <w:sz w:val="20"/>
                <w:szCs w:val="20"/>
              </w:rPr>
              <w:t xml:space="preserve"> It includes 150-200 words, no</w:t>
            </w:r>
            <w:r w:rsidR="002B6D52" w:rsidRPr="00F92DBF">
              <w:rPr>
                <w:rFonts w:ascii="Times New Roman" w:hAnsi="Times New Roman" w:cs="Times New Roman"/>
                <w:i/>
                <w:sz w:val="20"/>
                <w:szCs w:val="20"/>
              </w:rPr>
              <w:t xml:space="preserve"> reference citation, and written in one paragraph. The abstract </w:t>
            </w:r>
            <w:r w:rsidR="00524BF2">
              <w:rPr>
                <w:rFonts w:ascii="Times New Roman" w:hAnsi="Times New Roman" w:cs="Times New Roman"/>
                <w:i/>
                <w:sz w:val="20"/>
                <w:szCs w:val="20"/>
              </w:rPr>
              <w:t>should be</w:t>
            </w:r>
            <w:r w:rsidR="002B6D52" w:rsidRPr="00F92DBF">
              <w:rPr>
                <w:rFonts w:ascii="Times New Roman" w:hAnsi="Times New Roman" w:cs="Times New Roman"/>
                <w:i/>
                <w:sz w:val="20"/>
                <w:szCs w:val="20"/>
              </w:rPr>
              <w:t xml:space="preserve"> written</w:t>
            </w:r>
            <w:r w:rsidR="00C0000B">
              <w:t xml:space="preserve"> </w:t>
            </w:r>
            <w:r w:rsidR="00C0000B" w:rsidRPr="00C0000B">
              <w:rPr>
                <w:rFonts w:ascii="Times New Roman" w:hAnsi="Times New Roman" w:cs="Times New Roman"/>
                <w:i/>
                <w:sz w:val="20"/>
                <w:szCs w:val="20"/>
              </w:rPr>
              <w:t xml:space="preserve">using </w:t>
            </w:r>
            <w:r w:rsidR="00D35E84">
              <w:rPr>
                <w:rFonts w:ascii="Times New Roman" w:hAnsi="Times New Roman" w:cs="Times New Roman"/>
                <w:i/>
                <w:sz w:val="20"/>
                <w:szCs w:val="20"/>
              </w:rPr>
              <w:t>Times New Roman</w:t>
            </w:r>
            <w:r w:rsidR="00C0000B" w:rsidRPr="00C0000B">
              <w:rPr>
                <w:rFonts w:ascii="Times New Roman" w:hAnsi="Times New Roman" w:cs="Times New Roman"/>
                <w:i/>
                <w:sz w:val="20"/>
                <w:szCs w:val="20"/>
              </w:rPr>
              <w:t>-10</w:t>
            </w:r>
            <w:r w:rsidR="0083279F">
              <w:rPr>
                <w:rFonts w:ascii="Times New Roman" w:hAnsi="Times New Roman" w:cs="Times New Roman"/>
                <w:i/>
                <w:sz w:val="20"/>
                <w:szCs w:val="20"/>
              </w:rPr>
              <w:t>pt</w:t>
            </w:r>
            <w:r w:rsidR="002B6D52" w:rsidRPr="00F92DBF">
              <w:rPr>
                <w:rFonts w:ascii="Times New Roman" w:hAnsi="Times New Roman" w:cs="Times New Roman"/>
                <w:i/>
                <w:sz w:val="20"/>
                <w:szCs w:val="20"/>
              </w:rPr>
              <w:t xml:space="preserve"> in Bahasa Indonesia and English. It is </w:t>
            </w:r>
            <w:r w:rsidR="002F21E1">
              <w:rPr>
                <w:rFonts w:ascii="Times New Roman" w:hAnsi="Times New Roman" w:cs="Times New Roman"/>
                <w:i/>
                <w:sz w:val="20"/>
                <w:szCs w:val="20"/>
              </w:rPr>
              <w:t>complemented</w:t>
            </w:r>
            <w:r w:rsidR="000465F5">
              <w:rPr>
                <w:rFonts w:ascii="Times New Roman" w:hAnsi="Times New Roman" w:cs="Times New Roman"/>
                <w:i/>
                <w:sz w:val="20"/>
                <w:szCs w:val="20"/>
              </w:rPr>
              <w:t xml:space="preserve"> with 3-6 key</w:t>
            </w:r>
            <w:r w:rsidR="002F21E1">
              <w:rPr>
                <w:rFonts w:ascii="Times New Roman" w:hAnsi="Times New Roman" w:cs="Times New Roman"/>
                <w:i/>
                <w:sz w:val="20"/>
                <w:szCs w:val="20"/>
              </w:rPr>
              <w:t>words. T</w:t>
            </w:r>
            <w:r w:rsidR="00702849">
              <w:rPr>
                <w:rFonts w:ascii="Times New Roman" w:hAnsi="Times New Roman" w:cs="Times New Roman"/>
                <w:i/>
                <w:sz w:val="20"/>
                <w:szCs w:val="20"/>
              </w:rPr>
              <w:t>he key</w:t>
            </w:r>
            <w:r w:rsidR="002F21E1" w:rsidRPr="00F92DBF">
              <w:rPr>
                <w:rFonts w:ascii="Times New Roman" w:hAnsi="Times New Roman" w:cs="Times New Roman"/>
                <w:i/>
                <w:sz w:val="20"/>
                <w:szCs w:val="20"/>
              </w:rPr>
              <w:t xml:space="preserve">words </w:t>
            </w:r>
            <w:r w:rsidR="002F21E1">
              <w:rPr>
                <w:rFonts w:ascii="Times New Roman" w:hAnsi="Times New Roman" w:cs="Times New Roman"/>
                <w:i/>
                <w:sz w:val="20"/>
                <w:szCs w:val="20"/>
              </w:rPr>
              <w:t>i</w:t>
            </w:r>
            <w:r w:rsidR="002B6D52" w:rsidRPr="00F92DBF">
              <w:rPr>
                <w:rFonts w:ascii="Times New Roman" w:hAnsi="Times New Roman" w:cs="Times New Roman"/>
                <w:i/>
                <w:sz w:val="20"/>
                <w:szCs w:val="20"/>
              </w:rPr>
              <w:t>n the Bahasa Indonesia</w:t>
            </w:r>
            <w:r w:rsidR="002F21E1">
              <w:rPr>
                <w:rFonts w:ascii="Times New Roman" w:hAnsi="Times New Roman" w:cs="Times New Roman"/>
                <w:i/>
                <w:sz w:val="20"/>
                <w:szCs w:val="20"/>
              </w:rPr>
              <w:t xml:space="preserve"> </w:t>
            </w:r>
            <w:r w:rsidR="002F21E1" w:rsidRPr="00F92DBF">
              <w:rPr>
                <w:rFonts w:ascii="Times New Roman" w:hAnsi="Times New Roman" w:cs="Times New Roman"/>
                <w:i/>
                <w:sz w:val="20"/>
                <w:szCs w:val="20"/>
              </w:rPr>
              <w:t>abstract</w:t>
            </w:r>
            <w:r w:rsidR="002B6D52" w:rsidRPr="00F92DBF">
              <w:rPr>
                <w:rFonts w:ascii="Times New Roman" w:hAnsi="Times New Roman" w:cs="Times New Roman"/>
                <w:i/>
                <w:sz w:val="20"/>
                <w:szCs w:val="20"/>
              </w:rPr>
              <w:t xml:space="preserve"> </w:t>
            </w:r>
            <w:r w:rsidR="00524BF2">
              <w:rPr>
                <w:rFonts w:ascii="Times New Roman" w:hAnsi="Times New Roman" w:cs="Times New Roman"/>
                <w:i/>
                <w:sz w:val="20"/>
                <w:szCs w:val="20"/>
              </w:rPr>
              <w:t>should be</w:t>
            </w:r>
            <w:r w:rsidR="002F21E1">
              <w:rPr>
                <w:rFonts w:ascii="Times New Roman" w:hAnsi="Times New Roman" w:cs="Times New Roman"/>
                <w:i/>
                <w:sz w:val="20"/>
                <w:szCs w:val="20"/>
              </w:rPr>
              <w:t xml:space="preserve"> </w:t>
            </w:r>
            <w:r w:rsidR="00702849">
              <w:rPr>
                <w:rFonts w:ascii="Times New Roman" w:hAnsi="Times New Roman" w:cs="Times New Roman"/>
                <w:i/>
                <w:sz w:val="20"/>
                <w:szCs w:val="20"/>
              </w:rPr>
              <w:t xml:space="preserve">written upright, while the English </w:t>
            </w:r>
            <w:r w:rsidR="00524BF2">
              <w:rPr>
                <w:rFonts w:ascii="Times New Roman" w:hAnsi="Times New Roman" w:cs="Times New Roman"/>
                <w:i/>
                <w:sz w:val="20"/>
                <w:szCs w:val="20"/>
              </w:rPr>
              <w:t xml:space="preserve">should be </w:t>
            </w:r>
            <w:r w:rsidR="002B6D52" w:rsidRPr="00F92DBF">
              <w:rPr>
                <w:rFonts w:ascii="Times New Roman" w:hAnsi="Times New Roman" w:cs="Times New Roman"/>
                <w:i/>
                <w:sz w:val="20"/>
                <w:szCs w:val="20"/>
              </w:rPr>
              <w:t>italic.</w:t>
            </w:r>
          </w:p>
          <w:p w14:paraId="4D269ED7" w14:textId="5E805204" w:rsidR="002B6D52" w:rsidRPr="00F92DBF" w:rsidRDefault="00702849">
            <w:pPr>
              <w:jc w:val="both"/>
              <w:rPr>
                <w:rFonts w:ascii="Times New Roman" w:hAnsi="Times New Roman" w:cs="Times New Roman"/>
                <w:i/>
                <w:sz w:val="20"/>
                <w:szCs w:val="20"/>
              </w:rPr>
            </w:pPr>
            <w:r>
              <w:rPr>
                <w:rFonts w:ascii="Times New Roman" w:hAnsi="Times New Roman" w:cs="Times New Roman"/>
                <w:b/>
                <w:i/>
                <w:sz w:val="20"/>
                <w:szCs w:val="20"/>
              </w:rPr>
              <w:t>Key</w:t>
            </w:r>
            <w:r w:rsidR="002B6D52" w:rsidRPr="00F92DBF">
              <w:rPr>
                <w:rFonts w:ascii="Times New Roman" w:hAnsi="Times New Roman" w:cs="Times New Roman"/>
                <w:b/>
                <w:i/>
                <w:sz w:val="20"/>
                <w:szCs w:val="20"/>
              </w:rPr>
              <w:t>words</w:t>
            </w:r>
            <w:r w:rsidR="007F25DE">
              <w:rPr>
                <w:rFonts w:ascii="Times New Roman" w:hAnsi="Times New Roman" w:cs="Times New Roman"/>
                <w:i/>
                <w:sz w:val="20"/>
                <w:szCs w:val="20"/>
              </w:rPr>
              <w:t>: first keyword, second keyword, third key</w:t>
            </w:r>
            <w:r w:rsidR="002B6D52" w:rsidRPr="00F92DBF">
              <w:rPr>
                <w:rFonts w:ascii="Times New Roman" w:hAnsi="Times New Roman" w:cs="Times New Roman"/>
                <w:i/>
                <w:sz w:val="20"/>
                <w:szCs w:val="20"/>
              </w:rPr>
              <w:t>word</w:t>
            </w:r>
          </w:p>
        </w:tc>
      </w:tr>
      <w:tr w:rsidR="002B6D52" w:rsidRPr="00F92DBF" w14:paraId="3E3BD96D" w14:textId="77777777" w:rsidTr="00641444">
        <w:tc>
          <w:tcPr>
            <w:tcW w:w="9059" w:type="dxa"/>
            <w:gridSpan w:val="3"/>
            <w:tcBorders>
              <w:top w:val="nil"/>
              <w:left w:val="nil"/>
              <w:right w:val="nil"/>
            </w:tcBorders>
            <w:hideMark/>
          </w:tcPr>
          <w:p w14:paraId="2247F983" w14:textId="75F32CCA" w:rsidR="002B6D52" w:rsidRPr="00641444" w:rsidRDefault="00641444">
            <w:pPr>
              <w:jc w:val="center"/>
              <w:rPr>
                <w:rFonts w:ascii="Times New Roman" w:hAnsi="Times New Roman" w:cs="Times New Roman"/>
                <w:b/>
                <w:sz w:val="18"/>
                <w:szCs w:val="18"/>
                <w:lang w:val="en-US"/>
              </w:rPr>
            </w:pPr>
            <w:r>
              <w:rPr>
                <w:rFonts w:ascii="Times New Roman" w:hAnsi="Times New Roman" w:cs="Times New Roman"/>
                <w:b/>
                <w:sz w:val="18"/>
                <w:szCs w:val="18"/>
                <w:lang w:val="en-US"/>
              </w:rPr>
              <w:t>ARTICLE INFO</w:t>
            </w:r>
          </w:p>
        </w:tc>
      </w:tr>
      <w:tr w:rsidR="002B6D52" w:rsidRPr="00F92DBF" w14:paraId="3F54AF80" w14:textId="77777777" w:rsidTr="00641444">
        <w:tc>
          <w:tcPr>
            <w:tcW w:w="4523" w:type="dxa"/>
            <w:gridSpan w:val="2"/>
            <w:tcBorders>
              <w:top w:val="nil"/>
              <w:left w:val="nil"/>
              <w:bottom w:val="nil"/>
              <w:right w:val="nil"/>
            </w:tcBorders>
            <w:hideMark/>
          </w:tcPr>
          <w:p w14:paraId="19110557" w14:textId="35742522" w:rsidR="002B6D52" w:rsidRPr="00F92DBF" w:rsidRDefault="005A64DA">
            <w:pPr>
              <w:rPr>
                <w:rFonts w:ascii="Times New Roman" w:hAnsi="Times New Roman" w:cs="Times New Roman"/>
                <w:b/>
                <w:i/>
                <w:sz w:val="16"/>
                <w:szCs w:val="16"/>
              </w:rPr>
            </w:pPr>
            <w:r w:rsidRPr="005A64DA">
              <w:rPr>
                <w:rFonts w:ascii="Times New Roman" w:hAnsi="Times New Roman" w:cs="Times New Roman"/>
                <w:b/>
                <w:i/>
                <w:sz w:val="16"/>
                <w:szCs w:val="16"/>
              </w:rPr>
              <w:t>Article History</w:t>
            </w:r>
            <w:r w:rsidR="002B6D52" w:rsidRPr="00F92DBF">
              <w:rPr>
                <w:rFonts w:ascii="Times New Roman" w:hAnsi="Times New Roman" w:cs="Times New Roman"/>
                <w:b/>
                <w:i/>
                <w:sz w:val="16"/>
                <w:szCs w:val="16"/>
              </w:rPr>
              <w:t>:</w:t>
            </w:r>
          </w:p>
        </w:tc>
        <w:tc>
          <w:tcPr>
            <w:tcW w:w="4536" w:type="dxa"/>
            <w:tcBorders>
              <w:left w:val="nil"/>
              <w:bottom w:val="nil"/>
              <w:right w:val="nil"/>
            </w:tcBorders>
            <w:hideMark/>
          </w:tcPr>
          <w:p w14:paraId="3D068CCF" w14:textId="4E414299" w:rsidR="002B6D52" w:rsidRPr="00F92DBF" w:rsidRDefault="005A64DA">
            <w:pPr>
              <w:rPr>
                <w:rFonts w:ascii="Times New Roman" w:hAnsi="Times New Roman" w:cs="Times New Roman"/>
                <w:b/>
                <w:i/>
                <w:sz w:val="16"/>
                <w:szCs w:val="16"/>
              </w:rPr>
            </w:pPr>
            <w:r>
              <w:rPr>
                <w:rFonts w:ascii="Times New Roman" w:hAnsi="Times New Roman" w:cs="Times New Roman"/>
                <w:b/>
                <w:i/>
                <w:sz w:val="16"/>
                <w:szCs w:val="16"/>
              </w:rPr>
              <w:t>Correspondence A</w:t>
            </w:r>
            <w:r w:rsidRPr="005A64DA">
              <w:rPr>
                <w:rFonts w:ascii="Times New Roman" w:hAnsi="Times New Roman" w:cs="Times New Roman"/>
                <w:b/>
                <w:i/>
                <w:sz w:val="16"/>
                <w:szCs w:val="16"/>
              </w:rPr>
              <w:t>ddress</w:t>
            </w:r>
            <w:r w:rsidR="002B6D52" w:rsidRPr="00F92DBF">
              <w:rPr>
                <w:rFonts w:ascii="Times New Roman" w:hAnsi="Times New Roman" w:cs="Times New Roman"/>
                <w:b/>
                <w:i/>
                <w:sz w:val="16"/>
                <w:szCs w:val="16"/>
              </w:rPr>
              <w:t>:</w:t>
            </w:r>
          </w:p>
        </w:tc>
      </w:tr>
      <w:tr w:rsidR="002B6D52" w:rsidRPr="00F92DBF" w14:paraId="62409758" w14:textId="77777777" w:rsidTr="00641444">
        <w:tc>
          <w:tcPr>
            <w:tcW w:w="977" w:type="dxa"/>
            <w:tcBorders>
              <w:top w:val="nil"/>
              <w:left w:val="nil"/>
              <w:bottom w:val="nil"/>
              <w:right w:val="nil"/>
            </w:tcBorders>
            <w:hideMark/>
          </w:tcPr>
          <w:p w14:paraId="2EDD9439" w14:textId="4B63FF6E" w:rsidR="002B6D52" w:rsidRPr="00F92DBF" w:rsidRDefault="00D05CCD">
            <w:pPr>
              <w:rPr>
                <w:rFonts w:ascii="Times New Roman" w:hAnsi="Times New Roman" w:cs="Times New Roman"/>
                <w:sz w:val="16"/>
                <w:szCs w:val="16"/>
              </w:rPr>
            </w:pPr>
            <w:r>
              <w:rPr>
                <w:rFonts w:ascii="Times New Roman" w:hAnsi="Times New Roman" w:cs="Times New Roman"/>
                <w:sz w:val="16"/>
                <w:szCs w:val="16"/>
              </w:rPr>
              <w:t>A</w:t>
            </w:r>
            <w:r w:rsidR="00602FA4">
              <w:rPr>
                <w:rFonts w:ascii="Times New Roman" w:hAnsi="Times New Roman" w:cs="Times New Roman"/>
                <w:sz w:val="16"/>
                <w:szCs w:val="16"/>
              </w:rPr>
              <w:t>ccepted</w:t>
            </w:r>
          </w:p>
          <w:p w14:paraId="058C1691" w14:textId="246E46E8" w:rsidR="002B6D52" w:rsidRPr="00F92DBF" w:rsidRDefault="00D05CCD">
            <w:pPr>
              <w:rPr>
                <w:rFonts w:ascii="Times New Roman" w:hAnsi="Times New Roman" w:cs="Times New Roman"/>
                <w:sz w:val="16"/>
                <w:szCs w:val="16"/>
              </w:rPr>
            </w:pPr>
            <w:r>
              <w:rPr>
                <w:rFonts w:ascii="Times New Roman" w:hAnsi="Times New Roman" w:cs="Times New Roman"/>
                <w:sz w:val="16"/>
                <w:szCs w:val="16"/>
              </w:rPr>
              <w:t>Approved</w:t>
            </w:r>
          </w:p>
        </w:tc>
        <w:tc>
          <w:tcPr>
            <w:tcW w:w="3546" w:type="dxa"/>
            <w:tcBorders>
              <w:top w:val="nil"/>
              <w:left w:val="nil"/>
              <w:bottom w:val="nil"/>
              <w:right w:val="nil"/>
            </w:tcBorders>
            <w:hideMark/>
          </w:tcPr>
          <w:p w14:paraId="6A4A7391" w14:textId="572E100A" w:rsidR="002B6D52" w:rsidRPr="00F92DBF" w:rsidRDefault="00602FA4">
            <w:pPr>
              <w:rPr>
                <w:rFonts w:ascii="Times New Roman" w:hAnsi="Times New Roman" w:cs="Times New Roman"/>
                <w:sz w:val="16"/>
                <w:szCs w:val="16"/>
              </w:rPr>
            </w:pPr>
            <w:r>
              <w:rPr>
                <w:rFonts w:ascii="Times New Roman" w:hAnsi="Times New Roman" w:cs="Times New Roman"/>
                <w:sz w:val="16"/>
                <w:szCs w:val="16"/>
              </w:rPr>
              <w:t xml:space="preserve">: </w:t>
            </w:r>
          </w:p>
          <w:p w14:paraId="45407909" w14:textId="1D2A33F7" w:rsidR="002B6D52" w:rsidRPr="00F92DBF" w:rsidRDefault="002B6D52">
            <w:pPr>
              <w:rPr>
                <w:rFonts w:ascii="Times New Roman" w:hAnsi="Times New Roman" w:cs="Times New Roman"/>
                <w:sz w:val="16"/>
                <w:szCs w:val="16"/>
              </w:rPr>
            </w:pPr>
            <w:r w:rsidRPr="00F92DBF">
              <w:rPr>
                <w:rFonts w:ascii="Times New Roman" w:hAnsi="Times New Roman" w:cs="Times New Roman"/>
                <w:sz w:val="16"/>
                <w:szCs w:val="16"/>
              </w:rPr>
              <w:t xml:space="preserve">: </w:t>
            </w:r>
          </w:p>
        </w:tc>
        <w:tc>
          <w:tcPr>
            <w:tcW w:w="4536" w:type="dxa"/>
            <w:vMerge w:val="restart"/>
            <w:tcBorders>
              <w:top w:val="nil"/>
              <w:left w:val="nil"/>
              <w:bottom w:val="nil"/>
              <w:right w:val="nil"/>
            </w:tcBorders>
            <w:hideMark/>
          </w:tcPr>
          <w:p w14:paraId="557035AB" w14:textId="4B969FC6" w:rsidR="002B6D52" w:rsidRPr="00F92DBF" w:rsidRDefault="00436AC8">
            <w:pPr>
              <w:rPr>
                <w:rFonts w:ascii="Times New Roman" w:hAnsi="Times New Roman" w:cs="Times New Roman"/>
                <w:sz w:val="16"/>
                <w:szCs w:val="16"/>
              </w:rPr>
            </w:pPr>
            <w:r w:rsidRPr="00436AC8">
              <w:rPr>
                <w:rFonts w:ascii="Times New Roman" w:hAnsi="Times New Roman" w:cs="Times New Roman"/>
                <w:sz w:val="16"/>
                <w:szCs w:val="16"/>
              </w:rPr>
              <w:t>Name of Correspondence Author</w:t>
            </w:r>
          </w:p>
          <w:p w14:paraId="592C7903" w14:textId="7D23BB5E" w:rsidR="003824B4" w:rsidRDefault="003824B4">
            <w:pPr>
              <w:rPr>
                <w:rFonts w:ascii="Times New Roman" w:hAnsi="Times New Roman" w:cs="Times New Roman"/>
                <w:sz w:val="16"/>
                <w:szCs w:val="16"/>
              </w:rPr>
            </w:pPr>
            <w:r>
              <w:rPr>
                <w:rFonts w:ascii="Times New Roman" w:hAnsi="Times New Roman" w:cs="Times New Roman"/>
                <w:sz w:val="16"/>
                <w:szCs w:val="16"/>
              </w:rPr>
              <w:t>Department</w:t>
            </w:r>
            <w:r w:rsidRPr="003824B4">
              <w:rPr>
                <w:rFonts w:ascii="Times New Roman" w:hAnsi="Times New Roman" w:cs="Times New Roman"/>
                <w:sz w:val="16"/>
                <w:szCs w:val="16"/>
              </w:rPr>
              <w:t>.</w:t>
            </w:r>
            <w:r>
              <w:rPr>
                <w:rFonts w:ascii="Times New Roman" w:hAnsi="Times New Roman" w:cs="Times New Roman"/>
                <w:sz w:val="16"/>
                <w:szCs w:val="16"/>
              </w:rPr>
              <w:t xml:space="preserve"> Institution/University</w:t>
            </w:r>
          </w:p>
          <w:p w14:paraId="292D9512" w14:textId="146244CC" w:rsidR="002B6D52" w:rsidRPr="00F92DBF" w:rsidRDefault="003824B4">
            <w:pPr>
              <w:rPr>
                <w:rFonts w:ascii="Times New Roman" w:hAnsi="Times New Roman" w:cs="Times New Roman"/>
                <w:sz w:val="16"/>
                <w:szCs w:val="16"/>
              </w:rPr>
            </w:pPr>
            <w:r>
              <w:rPr>
                <w:rFonts w:ascii="Times New Roman" w:hAnsi="Times New Roman" w:cs="Times New Roman"/>
                <w:sz w:val="16"/>
                <w:szCs w:val="16"/>
              </w:rPr>
              <w:t>Institution/University Address</w:t>
            </w:r>
          </w:p>
          <w:p w14:paraId="54BC98D9" w14:textId="3833DF9A" w:rsidR="002B6D52" w:rsidRPr="00F92DBF" w:rsidRDefault="002B6D52" w:rsidP="005E44B5">
            <w:pPr>
              <w:rPr>
                <w:rFonts w:ascii="Times New Roman" w:hAnsi="Times New Roman" w:cs="Times New Roman"/>
                <w:b/>
                <w:sz w:val="16"/>
                <w:szCs w:val="16"/>
              </w:rPr>
            </w:pPr>
            <w:r w:rsidRPr="00F92DBF">
              <w:rPr>
                <w:rFonts w:ascii="Times New Roman" w:hAnsi="Times New Roman" w:cs="Times New Roman"/>
                <w:sz w:val="16"/>
                <w:szCs w:val="16"/>
              </w:rPr>
              <w:t xml:space="preserve">E-mail: </w:t>
            </w:r>
            <w:r w:rsidR="005E44B5">
              <w:rPr>
                <w:rFonts w:ascii="Times New Roman" w:hAnsi="Times New Roman" w:cs="Times New Roman"/>
                <w:sz w:val="16"/>
                <w:szCs w:val="16"/>
              </w:rPr>
              <w:t>authorname</w:t>
            </w:r>
            <w:r w:rsidRPr="00F92DBF">
              <w:rPr>
                <w:rFonts w:ascii="Times New Roman" w:hAnsi="Times New Roman" w:cs="Times New Roman"/>
                <w:sz w:val="16"/>
                <w:szCs w:val="16"/>
              </w:rPr>
              <w:t>@</w:t>
            </w:r>
            <w:r w:rsidR="00D05CCD">
              <w:rPr>
                <w:rFonts w:ascii="Times New Roman" w:hAnsi="Times New Roman" w:cs="Times New Roman"/>
                <w:sz w:val="16"/>
                <w:szCs w:val="16"/>
              </w:rPr>
              <w:t>web.com</w:t>
            </w:r>
          </w:p>
        </w:tc>
      </w:tr>
      <w:tr w:rsidR="002B6D52" w:rsidRPr="00F92DBF" w14:paraId="14995ECA" w14:textId="77777777" w:rsidTr="00641444">
        <w:tc>
          <w:tcPr>
            <w:tcW w:w="4523" w:type="dxa"/>
            <w:gridSpan w:val="2"/>
            <w:tcBorders>
              <w:top w:val="nil"/>
              <w:left w:val="nil"/>
              <w:bottom w:val="single" w:sz="4" w:space="0" w:color="auto"/>
              <w:right w:val="nil"/>
            </w:tcBorders>
            <w:hideMark/>
          </w:tcPr>
          <w:p w14:paraId="62FAF4FE" w14:textId="4A088116" w:rsidR="002B6D52" w:rsidRPr="00F92DBF" w:rsidRDefault="00D05CCD">
            <w:pPr>
              <w:rPr>
                <w:rFonts w:ascii="Times New Roman" w:hAnsi="Times New Roman" w:cs="Times New Roman"/>
                <w:sz w:val="16"/>
                <w:szCs w:val="16"/>
              </w:rPr>
            </w:pPr>
            <w:r w:rsidRPr="00D05CCD">
              <w:rPr>
                <w:rFonts w:ascii="Times New Roman" w:hAnsi="Times New Roman" w:cs="Times New Roman"/>
                <w:sz w:val="16"/>
                <w:szCs w:val="16"/>
              </w:rPr>
              <w:t xml:space="preserve">Available Online February </w:t>
            </w:r>
            <w:r w:rsidR="002B6D52" w:rsidRPr="00F92DBF">
              <w:rPr>
                <w:rFonts w:ascii="Times New Roman" w:hAnsi="Times New Roman" w:cs="Times New Roman"/>
                <w:sz w:val="16"/>
                <w:szCs w:val="16"/>
              </w:rPr>
              <w:t>20</w:t>
            </w:r>
            <w:r w:rsidR="00204136">
              <w:rPr>
                <w:rFonts w:ascii="Times New Roman" w:hAnsi="Times New Roman" w:cs="Times New Roman"/>
                <w:sz w:val="16"/>
                <w:szCs w:val="16"/>
              </w:rPr>
              <w:t>26</w:t>
            </w:r>
          </w:p>
        </w:tc>
        <w:tc>
          <w:tcPr>
            <w:tcW w:w="0" w:type="auto"/>
            <w:vMerge/>
            <w:tcBorders>
              <w:top w:val="nil"/>
              <w:left w:val="nil"/>
              <w:bottom w:val="single" w:sz="4" w:space="0" w:color="auto"/>
              <w:right w:val="nil"/>
            </w:tcBorders>
            <w:vAlign w:val="center"/>
            <w:hideMark/>
          </w:tcPr>
          <w:p w14:paraId="50958EF0" w14:textId="77777777" w:rsidR="002B6D52" w:rsidRPr="00F92DBF" w:rsidRDefault="002B6D52">
            <w:pPr>
              <w:rPr>
                <w:rFonts w:ascii="Verdana" w:hAnsi="Verdana"/>
                <w:b/>
                <w:sz w:val="16"/>
                <w:szCs w:val="16"/>
              </w:rPr>
            </w:pPr>
          </w:p>
        </w:tc>
      </w:tr>
    </w:tbl>
    <w:p w14:paraId="619A7FDF" w14:textId="6CAB49B8" w:rsidR="00E52232" w:rsidRPr="00DA58A8" w:rsidRDefault="0072699A" w:rsidP="00B13D9E">
      <w:pPr>
        <w:pStyle w:val="Heading1"/>
        <w:spacing w:before="120" w:after="60"/>
        <w:rPr>
          <w:rFonts w:eastAsia="Times New Roman"/>
          <w:i/>
          <w:sz w:val="24"/>
          <w:szCs w:val="24"/>
        </w:rPr>
      </w:pPr>
      <w:r w:rsidRPr="00DA58A8">
        <w:rPr>
          <w:rFonts w:eastAsia="Times New Roman"/>
          <w:sz w:val="24"/>
          <w:szCs w:val="24"/>
        </w:rPr>
        <w:t>INTRODUCTION</w:t>
      </w:r>
      <w:r w:rsidR="00417458" w:rsidRPr="00DA58A8">
        <w:rPr>
          <w:rFonts w:eastAsia="Times New Roman"/>
          <w:sz w:val="24"/>
          <w:szCs w:val="24"/>
        </w:rPr>
        <w:t xml:space="preserve"> </w:t>
      </w:r>
      <w:r w:rsidR="00417458" w:rsidRPr="00DA58A8">
        <w:rPr>
          <w:b w:val="0"/>
          <w:sz w:val="24"/>
          <w:szCs w:val="24"/>
        </w:rPr>
        <w:t xml:space="preserve">(Microsoft Word template style: </w:t>
      </w:r>
      <w:r w:rsidR="00417458" w:rsidRPr="00DA58A8">
        <w:rPr>
          <w:b w:val="0"/>
          <w:i/>
          <w:sz w:val="24"/>
          <w:szCs w:val="24"/>
        </w:rPr>
        <w:t>Heading 1</w:t>
      </w:r>
      <w:r w:rsidR="00417458" w:rsidRPr="00DA58A8">
        <w:rPr>
          <w:b w:val="0"/>
          <w:sz w:val="24"/>
          <w:szCs w:val="24"/>
        </w:rPr>
        <w:t>)</w:t>
      </w:r>
    </w:p>
    <w:p w14:paraId="1448E6F5" w14:textId="79F01D1C" w:rsidR="00896F9D" w:rsidRPr="00DA58A8" w:rsidRDefault="00F35EAD" w:rsidP="00B13D9E">
      <w:pPr>
        <w:pStyle w:val="Heading2"/>
        <w:spacing w:before="120" w:after="60"/>
        <w:ind w:firstLine="567"/>
        <w:jc w:val="both"/>
        <w:rPr>
          <w:rFonts w:eastAsia="Times New Roman"/>
          <w:b w:val="0"/>
          <w:bCs/>
          <w:color w:val="000000"/>
          <w:sz w:val="24"/>
          <w:szCs w:val="24"/>
        </w:rPr>
      </w:pPr>
      <w:r w:rsidRPr="00DA58A8">
        <w:rPr>
          <w:rFonts w:eastAsia="Times New Roman"/>
          <w:b w:val="0"/>
          <w:bCs/>
          <w:color w:val="000000"/>
          <w:sz w:val="24"/>
          <w:szCs w:val="24"/>
        </w:rPr>
        <w:t xml:space="preserve">The first part of article manuscript writing systematics </w:t>
      </w:r>
      <w:r w:rsidR="0075203F" w:rsidRPr="00DA58A8">
        <w:rPr>
          <w:rFonts w:eastAsia="Times New Roman"/>
          <w:b w:val="0"/>
          <w:bCs/>
          <w:color w:val="000000"/>
          <w:sz w:val="24"/>
          <w:szCs w:val="24"/>
        </w:rPr>
        <w:t>in Altius Journal is</w:t>
      </w:r>
      <w:r w:rsidRPr="00DA58A8">
        <w:rPr>
          <w:rFonts w:eastAsia="Times New Roman"/>
          <w:b w:val="0"/>
          <w:bCs/>
          <w:color w:val="000000"/>
          <w:sz w:val="24"/>
          <w:szCs w:val="24"/>
        </w:rPr>
        <w:t xml:space="preserve"> introduction which </w:t>
      </w:r>
      <w:r w:rsidR="0075203F" w:rsidRPr="00DA58A8">
        <w:rPr>
          <w:rFonts w:eastAsia="Times New Roman"/>
          <w:b w:val="0"/>
          <w:bCs/>
          <w:color w:val="000000"/>
          <w:sz w:val="24"/>
          <w:szCs w:val="24"/>
        </w:rPr>
        <w:t xml:space="preserve">consists of </w:t>
      </w:r>
      <w:r w:rsidRPr="00DA58A8">
        <w:rPr>
          <w:rFonts w:eastAsia="Times New Roman"/>
          <w:b w:val="0"/>
          <w:bCs/>
          <w:color w:val="000000"/>
          <w:sz w:val="24"/>
          <w:szCs w:val="24"/>
        </w:rPr>
        <w:t xml:space="preserve">background descriptions, research urgency, and research objectives. </w:t>
      </w:r>
      <w:r w:rsidR="00181E1C" w:rsidRPr="00DA58A8">
        <w:rPr>
          <w:rFonts w:eastAsia="Times New Roman"/>
          <w:b w:val="0"/>
          <w:bCs/>
          <w:color w:val="000000"/>
          <w:sz w:val="24"/>
          <w:szCs w:val="24"/>
        </w:rPr>
        <w:t>Please</w:t>
      </w:r>
      <w:r w:rsidRPr="00DA58A8">
        <w:rPr>
          <w:rFonts w:eastAsia="Times New Roman"/>
          <w:b w:val="0"/>
          <w:bCs/>
          <w:color w:val="000000"/>
          <w:sz w:val="24"/>
          <w:szCs w:val="24"/>
        </w:rPr>
        <w:t xml:space="preserve"> </w:t>
      </w:r>
      <w:r w:rsidR="00181E1C" w:rsidRPr="00DA58A8">
        <w:rPr>
          <w:rFonts w:eastAsia="Times New Roman"/>
          <w:b w:val="0"/>
          <w:bCs/>
          <w:color w:val="000000"/>
          <w:sz w:val="24"/>
          <w:szCs w:val="24"/>
        </w:rPr>
        <w:t>display</w:t>
      </w:r>
      <w:r w:rsidRPr="00DA58A8">
        <w:rPr>
          <w:rFonts w:eastAsia="Times New Roman"/>
          <w:b w:val="0"/>
          <w:bCs/>
          <w:color w:val="000000"/>
          <w:sz w:val="24"/>
          <w:szCs w:val="24"/>
        </w:rPr>
        <w:t xml:space="preserve"> previous research to supp</w:t>
      </w:r>
      <w:r w:rsidR="00181E1C" w:rsidRPr="00DA58A8">
        <w:rPr>
          <w:rFonts w:eastAsia="Times New Roman"/>
          <w:b w:val="0"/>
          <w:bCs/>
          <w:color w:val="000000"/>
          <w:sz w:val="24"/>
          <w:szCs w:val="24"/>
        </w:rPr>
        <w:t xml:space="preserve">ort </w:t>
      </w:r>
      <w:r w:rsidR="00C71507" w:rsidRPr="00DA58A8">
        <w:rPr>
          <w:rFonts w:eastAsia="Times New Roman"/>
          <w:b w:val="0"/>
          <w:bCs/>
          <w:color w:val="000000"/>
          <w:sz w:val="24"/>
          <w:szCs w:val="24"/>
        </w:rPr>
        <w:t>research</w:t>
      </w:r>
      <w:r w:rsidR="00181E1C" w:rsidRPr="00DA58A8">
        <w:rPr>
          <w:rFonts w:eastAsia="Times New Roman"/>
          <w:b w:val="0"/>
          <w:bCs/>
          <w:color w:val="000000"/>
          <w:sz w:val="24"/>
          <w:szCs w:val="24"/>
        </w:rPr>
        <w:t xml:space="preserve"> novelty</w:t>
      </w:r>
      <w:r w:rsidR="00C71507" w:rsidRPr="00DA58A8">
        <w:rPr>
          <w:rFonts w:eastAsia="Times New Roman"/>
          <w:b w:val="0"/>
          <w:bCs/>
          <w:color w:val="000000"/>
          <w:sz w:val="24"/>
          <w:szCs w:val="24"/>
        </w:rPr>
        <w:t xml:space="preserve">. </w:t>
      </w:r>
      <w:r w:rsidRPr="00DA58A8">
        <w:rPr>
          <w:rFonts w:eastAsia="Times New Roman"/>
          <w:b w:val="0"/>
          <w:bCs/>
          <w:color w:val="000000"/>
          <w:sz w:val="24"/>
          <w:szCs w:val="24"/>
        </w:rPr>
        <w:t>The articles sent to the Altius Journal are writings of research results in the field of Sports Science (Physical Education, Achievement Sports, Recreational Sports, Sports Health, Sports Coaching, Sports Biomechanics, Sports Sociology, Sports Medicine, and other sports</w:t>
      </w:r>
      <w:r w:rsidR="00310FA9" w:rsidRPr="00DA58A8">
        <w:rPr>
          <w:rFonts w:eastAsia="Times New Roman"/>
          <w:b w:val="0"/>
          <w:bCs/>
          <w:color w:val="000000"/>
          <w:sz w:val="24"/>
          <w:szCs w:val="24"/>
        </w:rPr>
        <w:t>)</w:t>
      </w:r>
      <w:r w:rsidRPr="00DA58A8">
        <w:rPr>
          <w:rFonts w:eastAsia="Times New Roman"/>
          <w:b w:val="0"/>
          <w:bCs/>
          <w:color w:val="000000"/>
          <w:sz w:val="24"/>
          <w:szCs w:val="24"/>
        </w:rPr>
        <w:t xml:space="preserve"> that have never been published.</w:t>
      </w:r>
    </w:p>
    <w:p w14:paraId="71ECDB81" w14:textId="1C54D1A8" w:rsidR="00896F9D" w:rsidRPr="00DA58A8" w:rsidRDefault="00896F9D" w:rsidP="00B13D9E">
      <w:pPr>
        <w:pStyle w:val="Heading2"/>
        <w:spacing w:before="120" w:after="60"/>
        <w:ind w:firstLine="567"/>
        <w:jc w:val="both"/>
        <w:rPr>
          <w:rFonts w:eastAsia="Times New Roman"/>
          <w:b w:val="0"/>
          <w:bCs/>
          <w:color w:val="000000"/>
          <w:sz w:val="24"/>
          <w:szCs w:val="24"/>
        </w:rPr>
      </w:pPr>
      <w:r w:rsidRPr="00DA58A8">
        <w:rPr>
          <w:rFonts w:eastAsia="Times New Roman"/>
          <w:b w:val="0"/>
          <w:bCs/>
          <w:color w:val="000000"/>
          <w:sz w:val="24"/>
          <w:szCs w:val="24"/>
        </w:rPr>
        <w:t xml:space="preserve">This Altius Journal manuscript template provides examples and guidelines for </w:t>
      </w:r>
      <w:r w:rsidR="005E44B5" w:rsidRPr="00DA58A8">
        <w:rPr>
          <w:rFonts w:eastAsia="Times New Roman"/>
          <w:b w:val="0"/>
          <w:bCs/>
          <w:color w:val="000000"/>
          <w:sz w:val="24"/>
          <w:szCs w:val="24"/>
        </w:rPr>
        <w:t>authors</w:t>
      </w:r>
      <w:r w:rsidRPr="00DA58A8">
        <w:rPr>
          <w:rFonts w:eastAsia="Times New Roman"/>
          <w:b w:val="0"/>
          <w:bCs/>
          <w:color w:val="000000"/>
          <w:sz w:val="24"/>
          <w:szCs w:val="24"/>
        </w:rPr>
        <w:t>. To use this template, author</w:t>
      </w:r>
      <w:r w:rsidR="007239F7" w:rsidRPr="00DA58A8">
        <w:rPr>
          <w:rFonts w:eastAsia="Times New Roman"/>
          <w:b w:val="0"/>
          <w:bCs/>
          <w:color w:val="000000"/>
          <w:sz w:val="24"/>
          <w:szCs w:val="24"/>
        </w:rPr>
        <w:t>s</w:t>
      </w:r>
      <w:r w:rsidRPr="00DA58A8">
        <w:rPr>
          <w:rFonts w:eastAsia="Times New Roman"/>
          <w:b w:val="0"/>
          <w:bCs/>
          <w:color w:val="000000"/>
          <w:sz w:val="24"/>
          <w:szCs w:val="24"/>
        </w:rPr>
        <w:t xml:space="preserve"> can copy and paste the document by using "Special Paste" and selecting "Unformatted Text". Please do not add headers, footers, or page numbers to this article template.</w:t>
      </w:r>
    </w:p>
    <w:p w14:paraId="2697FB24" w14:textId="057A1E69" w:rsidR="00E52232" w:rsidRPr="00DA58A8" w:rsidRDefault="00FA655A" w:rsidP="0041423A">
      <w:pPr>
        <w:pStyle w:val="Heading2"/>
        <w:spacing w:before="120" w:after="60"/>
        <w:ind w:firstLine="567"/>
        <w:jc w:val="both"/>
        <w:rPr>
          <w:rFonts w:eastAsia="Times New Roman"/>
          <w:b w:val="0"/>
          <w:bCs/>
          <w:color w:val="000000"/>
          <w:sz w:val="24"/>
          <w:szCs w:val="24"/>
        </w:rPr>
      </w:pPr>
      <w:r w:rsidRPr="00DA58A8">
        <w:rPr>
          <w:rFonts w:eastAsia="Times New Roman"/>
          <w:b w:val="0"/>
          <w:bCs/>
          <w:color w:val="000000"/>
          <w:sz w:val="24"/>
          <w:szCs w:val="24"/>
        </w:rPr>
        <w:t>T</w:t>
      </w:r>
      <w:r w:rsidR="007239F7" w:rsidRPr="00DA58A8">
        <w:rPr>
          <w:rFonts w:eastAsia="Times New Roman"/>
          <w:b w:val="0"/>
          <w:bCs/>
          <w:color w:val="000000"/>
          <w:sz w:val="24"/>
          <w:szCs w:val="24"/>
        </w:rPr>
        <w:t xml:space="preserve">he manuscript </w:t>
      </w:r>
      <w:r w:rsidR="00282C5C" w:rsidRPr="00DA58A8">
        <w:rPr>
          <w:rFonts w:eastAsia="Times New Roman"/>
          <w:b w:val="0"/>
          <w:bCs/>
          <w:color w:val="000000"/>
          <w:sz w:val="24"/>
          <w:szCs w:val="24"/>
        </w:rPr>
        <w:t>should be</w:t>
      </w:r>
      <w:r w:rsidR="007239F7" w:rsidRPr="00DA58A8">
        <w:rPr>
          <w:rFonts w:eastAsia="Times New Roman"/>
          <w:b w:val="0"/>
          <w:bCs/>
          <w:color w:val="000000"/>
          <w:sz w:val="24"/>
          <w:szCs w:val="24"/>
        </w:rPr>
        <w:t xml:space="preserve"> written on A4 size paper, with 1 column format and 2.54 cm margins for top, bottom, left, and right. The</w:t>
      </w:r>
      <w:r w:rsidR="00282C5C" w:rsidRPr="00DA58A8">
        <w:rPr>
          <w:rFonts w:eastAsia="Times New Roman"/>
          <w:b w:val="0"/>
          <w:bCs/>
          <w:color w:val="000000"/>
          <w:sz w:val="24"/>
          <w:szCs w:val="24"/>
        </w:rPr>
        <w:t xml:space="preserve"> writing in the manuscript should be</w:t>
      </w:r>
      <w:r w:rsidR="007239F7" w:rsidRPr="00DA58A8">
        <w:rPr>
          <w:rFonts w:eastAsia="Times New Roman"/>
          <w:b w:val="0"/>
          <w:bCs/>
          <w:color w:val="000000"/>
          <w:sz w:val="24"/>
          <w:szCs w:val="24"/>
        </w:rPr>
        <w:t xml:space="preserve"> written in 1</w:t>
      </w:r>
      <w:r w:rsidR="00ED1ACF">
        <w:rPr>
          <w:rFonts w:eastAsia="Times New Roman"/>
          <w:b w:val="0"/>
          <w:bCs/>
          <w:color w:val="000000"/>
          <w:sz w:val="24"/>
          <w:szCs w:val="24"/>
          <w:lang w:val="en-US"/>
        </w:rPr>
        <w:t>2</w:t>
      </w:r>
      <w:r w:rsidR="007239F7" w:rsidRPr="00DA58A8">
        <w:rPr>
          <w:rFonts w:eastAsia="Times New Roman"/>
          <w:b w:val="0"/>
          <w:bCs/>
          <w:color w:val="000000"/>
          <w:sz w:val="24"/>
          <w:szCs w:val="24"/>
        </w:rPr>
        <w:t xml:space="preserve">pt Times New Roman, 1.5 spacing, </w:t>
      </w:r>
      <w:r w:rsidR="001F104E">
        <w:rPr>
          <w:rFonts w:eastAsia="Times New Roman"/>
          <w:b w:val="0"/>
          <w:bCs/>
          <w:color w:val="000000"/>
          <w:sz w:val="24"/>
          <w:szCs w:val="24"/>
          <w:lang w:val="en-US"/>
        </w:rPr>
        <w:t>3</w:t>
      </w:r>
      <w:r w:rsidR="007239F7" w:rsidRPr="00DA58A8">
        <w:rPr>
          <w:rFonts w:eastAsia="Times New Roman"/>
          <w:b w:val="0"/>
          <w:bCs/>
          <w:color w:val="000000"/>
          <w:sz w:val="24"/>
          <w:szCs w:val="24"/>
        </w:rPr>
        <w:t xml:space="preserve">pt space after heading and 6pt space before new heading. To format a paragraph, </w:t>
      </w:r>
      <w:r w:rsidR="00310FA9" w:rsidRPr="00DA58A8">
        <w:rPr>
          <w:rFonts w:eastAsia="Times New Roman"/>
          <w:b w:val="0"/>
          <w:bCs/>
          <w:color w:val="000000"/>
          <w:sz w:val="24"/>
          <w:szCs w:val="24"/>
        </w:rPr>
        <w:t xml:space="preserve">please </w:t>
      </w:r>
      <w:r w:rsidR="007239F7" w:rsidRPr="00DA58A8">
        <w:rPr>
          <w:rFonts w:eastAsia="Times New Roman"/>
          <w:b w:val="0"/>
          <w:bCs/>
          <w:color w:val="000000"/>
          <w:sz w:val="24"/>
          <w:szCs w:val="24"/>
        </w:rPr>
        <w:t>use Microsoft Word with the template: Paragraph.</w:t>
      </w:r>
    </w:p>
    <w:p w14:paraId="2F8A592A" w14:textId="5F1A79B4" w:rsidR="00E52232" w:rsidRPr="00DA58A8" w:rsidRDefault="0041423A" w:rsidP="00B13D9E">
      <w:pPr>
        <w:pStyle w:val="Heading1"/>
        <w:spacing w:before="120" w:after="60"/>
        <w:jc w:val="both"/>
        <w:rPr>
          <w:sz w:val="24"/>
          <w:szCs w:val="24"/>
        </w:rPr>
      </w:pPr>
      <w:r w:rsidRPr="00DA58A8">
        <w:rPr>
          <w:sz w:val="24"/>
          <w:szCs w:val="24"/>
        </w:rPr>
        <w:t>METHODS</w:t>
      </w:r>
      <w:r w:rsidR="00DB7D14" w:rsidRPr="00DA58A8">
        <w:rPr>
          <w:sz w:val="24"/>
          <w:szCs w:val="24"/>
        </w:rPr>
        <w:t xml:space="preserve"> </w:t>
      </w:r>
      <w:r w:rsidR="00DB7D14" w:rsidRPr="00DA58A8">
        <w:rPr>
          <w:b w:val="0"/>
          <w:sz w:val="24"/>
          <w:szCs w:val="24"/>
        </w:rPr>
        <w:t>(</w:t>
      </w:r>
      <w:r w:rsidRPr="00DA58A8">
        <w:rPr>
          <w:b w:val="0"/>
          <w:sz w:val="24"/>
          <w:szCs w:val="24"/>
        </w:rPr>
        <w:t xml:space="preserve">Microsoft Word template style: </w:t>
      </w:r>
      <w:r w:rsidRPr="00DA58A8">
        <w:rPr>
          <w:b w:val="0"/>
          <w:i/>
          <w:sz w:val="24"/>
          <w:szCs w:val="24"/>
        </w:rPr>
        <w:t>Heading 1</w:t>
      </w:r>
      <w:r w:rsidR="00DB7D14" w:rsidRPr="00DA58A8">
        <w:rPr>
          <w:b w:val="0"/>
          <w:sz w:val="24"/>
          <w:szCs w:val="24"/>
        </w:rPr>
        <w:t>)</w:t>
      </w:r>
    </w:p>
    <w:p w14:paraId="698B65DD" w14:textId="4F12031E" w:rsidR="00E52232" w:rsidRPr="00DA58A8" w:rsidRDefault="00BF1E2E" w:rsidP="00EC1AAE">
      <w:pPr>
        <w:pStyle w:val="Heading2"/>
        <w:spacing w:before="120" w:after="60"/>
        <w:ind w:firstLine="567"/>
        <w:jc w:val="both"/>
        <w:rPr>
          <w:b w:val="0"/>
          <w:sz w:val="24"/>
          <w:szCs w:val="24"/>
        </w:rPr>
      </w:pPr>
      <w:r w:rsidRPr="00DA58A8">
        <w:rPr>
          <w:b w:val="0"/>
          <w:sz w:val="24"/>
          <w:szCs w:val="24"/>
        </w:rPr>
        <w:t xml:space="preserve">This method section includes the type of research, research subjects, data collection </w:t>
      </w:r>
      <w:r w:rsidRPr="00DA58A8">
        <w:rPr>
          <w:b w:val="0"/>
          <w:sz w:val="24"/>
          <w:szCs w:val="24"/>
        </w:rPr>
        <w:lastRenderedPageBreak/>
        <w:t xml:space="preserve">instruments, and data analysis. </w:t>
      </w:r>
      <w:r w:rsidR="000D2857" w:rsidRPr="00DA58A8">
        <w:rPr>
          <w:b w:val="0"/>
          <w:sz w:val="24"/>
          <w:szCs w:val="24"/>
        </w:rPr>
        <w:t>Aside from</w:t>
      </w:r>
      <w:r w:rsidRPr="00DA58A8">
        <w:rPr>
          <w:b w:val="0"/>
          <w:sz w:val="24"/>
          <w:szCs w:val="24"/>
        </w:rPr>
        <w:t xml:space="preserve"> the title, the template provides a heading style for each title in the </w:t>
      </w:r>
      <w:r w:rsidR="007637C8" w:rsidRPr="00DA58A8">
        <w:rPr>
          <w:b w:val="0"/>
          <w:sz w:val="24"/>
          <w:szCs w:val="24"/>
        </w:rPr>
        <w:t>manu</w:t>
      </w:r>
      <w:r w:rsidRPr="00DA58A8">
        <w:rPr>
          <w:b w:val="0"/>
          <w:sz w:val="24"/>
          <w:szCs w:val="24"/>
        </w:rPr>
        <w:t>script: heading 1, heading 2, and heading 3 (Use Microsoft Word template style: Head</w:t>
      </w:r>
      <w:r w:rsidR="003F267F" w:rsidRPr="00DA58A8">
        <w:rPr>
          <w:b w:val="0"/>
          <w:sz w:val="24"/>
          <w:szCs w:val="24"/>
        </w:rPr>
        <w:t>ing 1). These headings are only guidelines</w:t>
      </w:r>
      <w:r w:rsidRPr="00DA58A8">
        <w:rPr>
          <w:b w:val="0"/>
          <w:sz w:val="24"/>
          <w:szCs w:val="24"/>
        </w:rPr>
        <w:t xml:space="preserve"> and not </w:t>
      </w:r>
      <w:r w:rsidR="003F267F" w:rsidRPr="00DA58A8">
        <w:rPr>
          <w:b w:val="0"/>
          <w:sz w:val="24"/>
          <w:szCs w:val="24"/>
        </w:rPr>
        <w:t xml:space="preserve">the </w:t>
      </w:r>
      <w:r w:rsidRPr="00DA58A8">
        <w:rPr>
          <w:b w:val="0"/>
          <w:sz w:val="24"/>
          <w:szCs w:val="24"/>
        </w:rPr>
        <w:t xml:space="preserve">part of the </w:t>
      </w:r>
      <w:r w:rsidR="003F267F" w:rsidRPr="00DA58A8">
        <w:rPr>
          <w:b w:val="0"/>
          <w:sz w:val="24"/>
          <w:szCs w:val="24"/>
        </w:rPr>
        <w:t>manuscript title</w:t>
      </w:r>
      <w:r w:rsidRPr="00DA58A8">
        <w:rPr>
          <w:b w:val="0"/>
          <w:sz w:val="24"/>
          <w:szCs w:val="24"/>
        </w:rPr>
        <w:t>.</w:t>
      </w:r>
    </w:p>
    <w:p w14:paraId="74DF3105" w14:textId="4637943D" w:rsidR="00E52232" w:rsidRPr="00DA58A8" w:rsidRDefault="007603A1" w:rsidP="00B13D9E">
      <w:pPr>
        <w:pStyle w:val="Heading2"/>
        <w:spacing w:before="120" w:after="60"/>
        <w:jc w:val="both"/>
        <w:rPr>
          <w:sz w:val="24"/>
          <w:szCs w:val="24"/>
        </w:rPr>
      </w:pPr>
      <w:r w:rsidRPr="00DA58A8">
        <w:rPr>
          <w:i/>
          <w:sz w:val="24"/>
          <w:szCs w:val="24"/>
        </w:rPr>
        <w:t xml:space="preserve">First </w:t>
      </w:r>
      <w:r w:rsidR="00CC26A5" w:rsidRPr="00DA58A8">
        <w:rPr>
          <w:i/>
          <w:sz w:val="24"/>
          <w:szCs w:val="24"/>
        </w:rPr>
        <w:t>S</w:t>
      </w:r>
      <w:r w:rsidR="00743612" w:rsidRPr="00DA58A8">
        <w:rPr>
          <w:i/>
          <w:sz w:val="24"/>
          <w:szCs w:val="24"/>
        </w:rPr>
        <w:t>ubhead</w:t>
      </w:r>
      <w:r w:rsidRPr="00DA58A8">
        <w:rPr>
          <w:i/>
          <w:sz w:val="24"/>
          <w:szCs w:val="24"/>
        </w:rPr>
        <w:t xml:space="preserve"> of Methods </w:t>
      </w:r>
      <w:r w:rsidR="00DB7D14" w:rsidRPr="00DA58A8">
        <w:rPr>
          <w:b w:val="0"/>
          <w:sz w:val="24"/>
          <w:szCs w:val="24"/>
        </w:rPr>
        <w:t xml:space="preserve">(Microsoft Word template style: </w:t>
      </w:r>
      <w:r w:rsidR="00DB7D14" w:rsidRPr="00DA58A8">
        <w:rPr>
          <w:b w:val="0"/>
          <w:i/>
          <w:sz w:val="24"/>
          <w:szCs w:val="24"/>
        </w:rPr>
        <w:t>Heading 2</w:t>
      </w:r>
      <w:r w:rsidR="00DB7D14" w:rsidRPr="00DA58A8">
        <w:rPr>
          <w:b w:val="0"/>
          <w:sz w:val="24"/>
          <w:szCs w:val="24"/>
        </w:rPr>
        <w:t>)</w:t>
      </w:r>
    </w:p>
    <w:p w14:paraId="34534210" w14:textId="2B5091F0" w:rsidR="00CC26A5" w:rsidRPr="00DA58A8" w:rsidRDefault="00CC26A5" w:rsidP="00B13D9E">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This section contains subsections of Methods. </w:t>
      </w:r>
      <w:r w:rsidR="00AA7A14" w:rsidRPr="00DA58A8">
        <w:rPr>
          <w:rFonts w:ascii="Times New Roman" w:eastAsia="Times New Roman" w:hAnsi="Times New Roman" w:cs="Times New Roman"/>
          <w:color w:val="000000"/>
          <w:sz w:val="24"/>
          <w:szCs w:val="24"/>
        </w:rPr>
        <w:t>Authors can use heading 2 style</w:t>
      </w:r>
      <w:r w:rsidRPr="00DA58A8">
        <w:rPr>
          <w:rFonts w:ascii="Times New Roman" w:eastAsia="Times New Roman" w:hAnsi="Times New Roman" w:cs="Times New Roman"/>
          <w:color w:val="000000"/>
          <w:sz w:val="24"/>
          <w:szCs w:val="24"/>
        </w:rPr>
        <w:t xml:space="preserve"> for </w:t>
      </w:r>
      <w:r w:rsidR="00642B61" w:rsidRPr="00DA58A8">
        <w:rPr>
          <w:rFonts w:ascii="Times New Roman" w:eastAsia="Times New Roman" w:hAnsi="Times New Roman" w:cs="Times New Roman"/>
          <w:color w:val="000000"/>
          <w:sz w:val="24"/>
          <w:szCs w:val="24"/>
        </w:rPr>
        <w:t xml:space="preserve">the </w:t>
      </w:r>
      <w:r w:rsidR="00AA7A14" w:rsidRPr="00DA58A8">
        <w:rPr>
          <w:rFonts w:ascii="Times New Roman" w:eastAsia="Times New Roman" w:hAnsi="Times New Roman" w:cs="Times New Roman"/>
          <w:color w:val="000000"/>
          <w:sz w:val="24"/>
          <w:szCs w:val="24"/>
        </w:rPr>
        <w:t>subhead</w:t>
      </w:r>
      <w:r w:rsidR="00B8121C" w:rsidRPr="00DA58A8">
        <w:rPr>
          <w:rFonts w:ascii="Times New Roman" w:eastAsia="Times New Roman" w:hAnsi="Times New Roman" w:cs="Times New Roman"/>
          <w:color w:val="000000"/>
          <w:sz w:val="24"/>
          <w:szCs w:val="24"/>
        </w:rPr>
        <w:t xml:space="preserve"> and</w:t>
      </w:r>
      <w:r w:rsidRPr="00DA58A8">
        <w:rPr>
          <w:rFonts w:ascii="Times New Roman" w:eastAsia="Times New Roman" w:hAnsi="Times New Roman" w:cs="Times New Roman"/>
          <w:color w:val="000000"/>
          <w:sz w:val="24"/>
          <w:szCs w:val="24"/>
        </w:rPr>
        <w:t xml:space="preserve"> use this heading style for the </w:t>
      </w:r>
      <w:r w:rsidR="00ED0D04" w:rsidRPr="00DA58A8">
        <w:rPr>
          <w:rFonts w:ascii="Times New Roman" w:eastAsia="Times New Roman" w:hAnsi="Times New Roman" w:cs="Times New Roman"/>
          <w:color w:val="000000"/>
          <w:sz w:val="24"/>
          <w:szCs w:val="24"/>
        </w:rPr>
        <w:t>subheads</w:t>
      </w:r>
      <w:r w:rsidRPr="00DA58A8">
        <w:rPr>
          <w:rFonts w:ascii="Times New Roman" w:eastAsia="Times New Roman" w:hAnsi="Times New Roman" w:cs="Times New Roman"/>
          <w:color w:val="000000"/>
          <w:sz w:val="24"/>
          <w:szCs w:val="24"/>
        </w:rPr>
        <w:t xml:space="preserve"> in other sections </w:t>
      </w:r>
      <w:r w:rsidR="00ED0D04" w:rsidRPr="00DA58A8">
        <w:rPr>
          <w:rFonts w:ascii="Times New Roman" w:eastAsia="Times New Roman" w:hAnsi="Times New Roman" w:cs="Times New Roman"/>
          <w:color w:val="000000"/>
          <w:sz w:val="24"/>
          <w:szCs w:val="24"/>
        </w:rPr>
        <w:t>of</w:t>
      </w:r>
      <w:r w:rsidRPr="00DA58A8">
        <w:rPr>
          <w:rFonts w:ascii="Times New Roman" w:eastAsia="Times New Roman" w:hAnsi="Times New Roman" w:cs="Times New Roman"/>
          <w:color w:val="000000"/>
          <w:sz w:val="24"/>
          <w:szCs w:val="24"/>
        </w:rPr>
        <w:t xml:space="preserve"> this manuscript.</w:t>
      </w:r>
    </w:p>
    <w:p w14:paraId="7B4F8926" w14:textId="236C00E8" w:rsidR="00E52232" w:rsidRPr="00DA58A8" w:rsidRDefault="00DB7D14" w:rsidP="00B13D9E">
      <w:pPr>
        <w:pStyle w:val="Heading2"/>
        <w:spacing w:before="120" w:after="60"/>
        <w:jc w:val="both"/>
        <w:rPr>
          <w:sz w:val="24"/>
          <w:szCs w:val="24"/>
        </w:rPr>
      </w:pPr>
      <w:r w:rsidRPr="00DA58A8">
        <w:rPr>
          <w:i/>
          <w:sz w:val="24"/>
          <w:szCs w:val="24"/>
        </w:rPr>
        <w:t>Sub</w:t>
      </w:r>
      <w:r w:rsidR="00ED0D04" w:rsidRPr="00DA58A8">
        <w:rPr>
          <w:i/>
          <w:sz w:val="24"/>
          <w:szCs w:val="24"/>
        </w:rPr>
        <w:t xml:space="preserve"> of Subhead</w:t>
      </w:r>
      <w:r w:rsidRPr="00DA58A8">
        <w:rPr>
          <w:i/>
          <w:sz w:val="24"/>
          <w:szCs w:val="24"/>
        </w:rPr>
        <w:t xml:space="preserve"> </w:t>
      </w:r>
      <w:r w:rsidRPr="00DA58A8">
        <w:rPr>
          <w:b w:val="0"/>
          <w:sz w:val="24"/>
          <w:szCs w:val="24"/>
        </w:rPr>
        <w:t xml:space="preserve">(Microsoft Word template style: </w:t>
      </w:r>
      <w:r w:rsidRPr="00DA58A8">
        <w:rPr>
          <w:b w:val="0"/>
          <w:i/>
          <w:sz w:val="24"/>
          <w:szCs w:val="24"/>
        </w:rPr>
        <w:t>Heading 3</w:t>
      </w:r>
      <w:r w:rsidRPr="00DA58A8">
        <w:rPr>
          <w:b w:val="0"/>
          <w:sz w:val="24"/>
          <w:szCs w:val="24"/>
        </w:rPr>
        <w:t>)</w:t>
      </w:r>
    </w:p>
    <w:p w14:paraId="354D6EC4" w14:textId="0EF63302" w:rsidR="00E52232" w:rsidRPr="00DA58A8" w:rsidRDefault="00ED0D04" w:rsidP="00A55735">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If the manuscript contains </w:t>
      </w:r>
      <w:r w:rsidR="004F56F4" w:rsidRPr="00DA58A8">
        <w:rPr>
          <w:rFonts w:ascii="Times New Roman" w:eastAsia="Times New Roman" w:hAnsi="Times New Roman" w:cs="Times New Roman"/>
          <w:color w:val="000000"/>
          <w:sz w:val="24"/>
          <w:szCs w:val="24"/>
        </w:rPr>
        <w:t>sub of subheads</w:t>
      </w:r>
      <w:r w:rsidRPr="00DA58A8">
        <w:rPr>
          <w:rFonts w:ascii="Times New Roman" w:eastAsia="Times New Roman" w:hAnsi="Times New Roman" w:cs="Times New Roman"/>
          <w:color w:val="000000"/>
          <w:sz w:val="24"/>
          <w:szCs w:val="24"/>
        </w:rPr>
        <w:t>, author</w:t>
      </w:r>
      <w:r w:rsidR="004F56F4" w:rsidRPr="00DA58A8">
        <w:rPr>
          <w:rFonts w:ascii="Times New Roman" w:eastAsia="Times New Roman" w:hAnsi="Times New Roman" w:cs="Times New Roman"/>
          <w:color w:val="000000"/>
          <w:sz w:val="24"/>
          <w:szCs w:val="24"/>
        </w:rPr>
        <w:t>s can use</w:t>
      </w:r>
      <w:r w:rsidRPr="00DA58A8">
        <w:rPr>
          <w:rFonts w:ascii="Times New Roman" w:eastAsia="Times New Roman" w:hAnsi="Times New Roman" w:cs="Times New Roman"/>
          <w:color w:val="000000"/>
          <w:sz w:val="24"/>
          <w:szCs w:val="24"/>
        </w:rPr>
        <w:t xml:space="preserve"> heading 3</w:t>
      </w:r>
      <w:r w:rsidR="004F56F4" w:rsidRPr="00DA58A8">
        <w:rPr>
          <w:rFonts w:ascii="Times New Roman" w:eastAsia="Times New Roman" w:hAnsi="Times New Roman" w:cs="Times New Roman"/>
          <w:color w:val="000000"/>
          <w:sz w:val="24"/>
          <w:szCs w:val="24"/>
        </w:rPr>
        <w:t xml:space="preserve"> style</w:t>
      </w:r>
      <w:r w:rsidR="00B8121C" w:rsidRPr="00DA58A8">
        <w:rPr>
          <w:rFonts w:ascii="Times New Roman" w:eastAsia="Times New Roman" w:hAnsi="Times New Roman" w:cs="Times New Roman"/>
          <w:color w:val="000000"/>
          <w:sz w:val="24"/>
          <w:szCs w:val="24"/>
        </w:rPr>
        <w:t xml:space="preserve">and </w:t>
      </w:r>
      <w:r w:rsidRPr="00DA58A8">
        <w:rPr>
          <w:rFonts w:ascii="Times New Roman" w:eastAsia="Times New Roman" w:hAnsi="Times New Roman" w:cs="Times New Roman"/>
          <w:color w:val="000000"/>
          <w:sz w:val="24"/>
          <w:szCs w:val="24"/>
        </w:rPr>
        <w:t xml:space="preserve"> use this heading style for </w:t>
      </w:r>
      <w:r w:rsidR="00EF5EF9" w:rsidRPr="00DA58A8">
        <w:rPr>
          <w:rFonts w:ascii="Times New Roman" w:eastAsia="Times New Roman" w:hAnsi="Times New Roman" w:cs="Times New Roman"/>
          <w:color w:val="000000"/>
          <w:sz w:val="24"/>
          <w:szCs w:val="24"/>
        </w:rPr>
        <w:t>sub of subheads</w:t>
      </w:r>
      <w:r w:rsidRPr="00DA58A8">
        <w:rPr>
          <w:rFonts w:ascii="Times New Roman" w:eastAsia="Times New Roman" w:hAnsi="Times New Roman" w:cs="Times New Roman"/>
          <w:color w:val="000000"/>
          <w:sz w:val="24"/>
          <w:szCs w:val="24"/>
        </w:rPr>
        <w:t xml:space="preserve"> in other parts of this manuscript.</w:t>
      </w:r>
    </w:p>
    <w:p w14:paraId="52C2D757" w14:textId="170F70F2" w:rsidR="00E52232" w:rsidRPr="00DA58A8" w:rsidRDefault="00A55735" w:rsidP="00B13D9E">
      <w:pPr>
        <w:pStyle w:val="Heading2"/>
        <w:spacing w:before="120" w:after="60"/>
        <w:jc w:val="both"/>
        <w:rPr>
          <w:sz w:val="24"/>
          <w:szCs w:val="24"/>
        </w:rPr>
      </w:pPr>
      <w:r w:rsidRPr="00DA58A8">
        <w:rPr>
          <w:i/>
          <w:sz w:val="24"/>
          <w:szCs w:val="24"/>
        </w:rPr>
        <w:t>Second Subhead of Methods</w:t>
      </w:r>
      <w:r w:rsidR="00DB7D14" w:rsidRPr="00DA58A8">
        <w:rPr>
          <w:sz w:val="24"/>
          <w:szCs w:val="24"/>
        </w:rPr>
        <w:t xml:space="preserve"> </w:t>
      </w:r>
      <w:r w:rsidR="00DB7D14" w:rsidRPr="00DA58A8">
        <w:rPr>
          <w:b w:val="0"/>
          <w:sz w:val="24"/>
          <w:szCs w:val="24"/>
        </w:rPr>
        <w:t xml:space="preserve">(Microsoft Word template style: </w:t>
      </w:r>
      <w:r w:rsidR="00DB7D14" w:rsidRPr="00DA58A8">
        <w:rPr>
          <w:b w:val="0"/>
          <w:i/>
          <w:sz w:val="24"/>
          <w:szCs w:val="24"/>
        </w:rPr>
        <w:t>Heading 2</w:t>
      </w:r>
      <w:r w:rsidR="00DB7D14" w:rsidRPr="00DA58A8">
        <w:rPr>
          <w:b w:val="0"/>
          <w:sz w:val="24"/>
          <w:szCs w:val="24"/>
        </w:rPr>
        <w:t>)</w:t>
      </w:r>
    </w:p>
    <w:p w14:paraId="17CC123A" w14:textId="6BEF0DCD" w:rsidR="00E52232" w:rsidRPr="00DA58A8" w:rsidRDefault="00B8121C" w:rsidP="00414DDA">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This section contains </w:t>
      </w:r>
      <w:r w:rsidR="00414DDA" w:rsidRPr="00DA58A8">
        <w:rPr>
          <w:rFonts w:ascii="Times New Roman" w:eastAsia="Times New Roman" w:hAnsi="Times New Roman" w:cs="Times New Roman"/>
          <w:color w:val="000000"/>
          <w:sz w:val="24"/>
          <w:szCs w:val="24"/>
        </w:rPr>
        <w:t>other</w:t>
      </w:r>
      <w:r w:rsidRPr="00DA58A8">
        <w:rPr>
          <w:rFonts w:ascii="Times New Roman" w:eastAsia="Times New Roman" w:hAnsi="Times New Roman" w:cs="Times New Roman"/>
          <w:color w:val="000000"/>
          <w:sz w:val="24"/>
          <w:szCs w:val="24"/>
        </w:rPr>
        <w:t xml:space="preserve"> subsections of Methods. Authors can use heading 2 style for the subhead and use this heading style for the subheads in other sections of this manuscript.</w:t>
      </w:r>
    </w:p>
    <w:p w14:paraId="6984B184" w14:textId="49D7B1BB" w:rsidR="00E52232" w:rsidRPr="00DA58A8" w:rsidRDefault="00414DDA" w:rsidP="00B13D9E">
      <w:pPr>
        <w:pStyle w:val="Heading1"/>
        <w:spacing w:before="120" w:after="60"/>
        <w:jc w:val="both"/>
        <w:rPr>
          <w:sz w:val="24"/>
          <w:szCs w:val="24"/>
        </w:rPr>
      </w:pPr>
      <w:r w:rsidRPr="00DA58A8">
        <w:rPr>
          <w:sz w:val="24"/>
          <w:szCs w:val="24"/>
        </w:rPr>
        <w:t>RESULTS AND DISCUSSION</w:t>
      </w:r>
      <w:r w:rsidR="00DB7D14" w:rsidRPr="00DA58A8">
        <w:rPr>
          <w:sz w:val="24"/>
          <w:szCs w:val="24"/>
        </w:rPr>
        <w:t xml:space="preserve"> </w:t>
      </w:r>
      <w:r w:rsidR="00DB7D14" w:rsidRPr="00DA58A8">
        <w:rPr>
          <w:b w:val="0"/>
          <w:sz w:val="24"/>
          <w:szCs w:val="24"/>
        </w:rPr>
        <w:t xml:space="preserve">(Microsoft Word template style: </w:t>
      </w:r>
      <w:r w:rsidR="00DB7D14" w:rsidRPr="00DA58A8">
        <w:rPr>
          <w:b w:val="0"/>
          <w:i/>
          <w:sz w:val="24"/>
          <w:szCs w:val="24"/>
        </w:rPr>
        <w:t>Heading 1</w:t>
      </w:r>
      <w:r w:rsidR="00DB7D14" w:rsidRPr="00DA58A8">
        <w:rPr>
          <w:b w:val="0"/>
          <w:sz w:val="24"/>
          <w:szCs w:val="24"/>
        </w:rPr>
        <w:t>)</w:t>
      </w:r>
    </w:p>
    <w:p w14:paraId="229AF95C" w14:textId="57CA83D3" w:rsidR="00E52232" w:rsidRPr="00DA58A8" w:rsidRDefault="00FC342D" w:rsidP="004C242A">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This section contains research results or data, analysis of research data, answers </w:t>
      </w:r>
      <w:r w:rsidR="004C242A" w:rsidRPr="00DA58A8">
        <w:rPr>
          <w:rFonts w:ascii="Times New Roman" w:eastAsia="Times New Roman" w:hAnsi="Times New Roman" w:cs="Times New Roman"/>
          <w:color w:val="000000"/>
          <w:sz w:val="24"/>
          <w:szCs w:val="24"/>
        </w:rPr>
        <w:t>of</w:t>
      </w:r>
      <w:r w:rsidRPr="00DA58A8">
        <w:rPr>
          <w:rFonts w:ascii="Times New Roman" w:eastAsia="Times New Roman" w:hAnsi="Times New Roman" w:cs="Times New Roman"/>
          <w:color w:val="000000"/>
          <w:sz w:val="24"/>
          <w:szCs w:val="24"/>
        </w:rPr>
        <w:t xml:space="preserve"> research questions, and analysis of findings during the </w:t>
      </w:r>
      <w:r w:rsidR="004C242A" w:rsidRPr="00DA58A8">
        <w:rPr>
          <w:rFonts w:ascii="Times New Roman" w:eastAsia="Times New Roman" w:hAnsi="Times New Roman" w:cs="Times New Roman"/>
          <w:color w:val="000000"/>
          <w:sz w:val="24"/>
          <w:szCs w:val="24"/>
        </w:rPr>
        <w:t>research</w:t>
      </w:r>
      <w:r w:rsidRPr="00DA58A8">
        <w:rPr>
          <w:rFonts w:ascii="Times New Roman" w:eastAsia="Times New Roman" w:hAnsi="Times New Roman" w:cs="Times New Roman"/>
          <w:color w:val="000000"/>
          <w:sz w:val="24"/>
          <w:szCs w:val="24"/>
        </w:rPr>
        <w:t>.</w:t>
      </w:r>
    </w:p>
    <w:p w14:paraId="41033BD8" w14:textId="15CF64CE" w:rsidR="00E52232" w:rsidRPr="00DA58A8" w:rsidRDefault="004C242A" w:rsidP="00B13D9E">
      <w:pPr>
        <w:pStyle w:val="Heading2"/>
        <w:spacing w:before="120" w:after="60"/>
        <w:jc w:val="both"/>
        <w:rPr>
          <w:sz w:val="24"/>
          <w:szCs w:val="24"/>
        </w:rPr>
      </w:pPr>
      <w:r w:rsidRPr="00DA58A8">
        <w:rPr>
          <w:i/>
          <w:sz w:val="24"/>
          <w:szCs w:val="24"/>
        </w:rPr>
        <w:t>Results</w:t>
      </w:r>
      <w:r w:rsidR="00DB7D14" w:rsidRPr="00DA58A8">
        <w:rPr>
          <w:i/>
          <w:sz w:val="24"/>
          <w:szCs w:val="24"/>
        </w:rPr>
        <w:t xml:space="preserve"> </w:t>
      </w:r>
      <w:r w:rsidR="00DB7D14" w:rsidRPr="00DA58A8">
        <w:rPr>
          <w:b w:val="0"/>
          <w:sz w:val="24"/>
          <w:szCs w:val="24"/>
        </w:rPr>
        <w:t xml:space="preserve">(Microsoft Word template style: </w:t>
      </w:r>
      <w:r w:rsidR="00DB7D14" w:rsidRPr="00DA58A8">
        <w:rPr>
          <w:b w:val="0"/>
          <w:i/>
          <w:sz w:val="24"/>
          <w:szCs w:val="24"/>
        </w:rPr>
        <w:t>Heading 2</w:t>
      </w:r>
      <w:r w:rsidR="00DB7D14" w:rsidRPr="00DA58A8">
        <w:rPr>
          <w:b w:val="0"/>
          <w:sz w:val="24"/>
          <w:szCs w:val="24"/>
        </w:rPr>
        <w:t>)</w:t>
      </w:r>
    </w:p>
    <w:p w14:paraId="7E91BB9E" w14:textId="08F8188A" w:rsidR="004F5695" w:rsidRPr="00DA58A8" w:rsidRDefault="004F5695"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Authors can add tables and </w:t>
      </w:r>
      <w:r w:rsidR="00E55810" w:rsidRPr="00DA58A8">
        <w:rPr>
          <w:rFonts w:ascii="Times New Roman" w:eastAsia="Times New Roman" w:hAnsi="Times New Roman" w:cs="Times New Roman"/>
          <w:color w:val="000000"/>
          <w:sz w:val="24"/>
          <w:szCs w:val="24"/>
        </w:rPr>
        <w:t>figures</w:t>
      </w:r>
      <w:r w:rsidRPr="00DA58A8">
        <w:rPr>
          <w:rFonts w:ascii="Times New Roman" w:eastAsia="Times New Roman" w:hAnsi="Times New Roman" w:cs="Times New Roman"/>
          <w:color w:val="000000"/>
          <w:sz w:val="24"/>
          <w:szCs w:val="24"/>
        </w:rPr>
        <w:t xml:space="preserve"> in manuscript. The rules of </w:t>
      </w:r>
      <w:r w:rsidR="003F7AEA" w:rsidRPr="00DA58A8">
        <w:rPr>
          <w:rFonts w:ascii="Times New Roman" w:eastAsia="Times New Roman" w:hAnsi="Times New Roman" w:cs="Times New Roman"/>
          <w:color w:val="000000"/>
          <w:sz w:val="24"/>
          <w:szCs w:val="24"/>
        </w:rPr>
        <w:t>attaching</w:t>
      </w:r>
      <w:r w:rsidRPr="00DA58A8">
        <w:rPr>
          <w:rFonts w:ascii="Times New Roman" w:eastAsia="Times New Roman" w:hAnsi="Times New Roman" w:cs="Times New Roman"/>
          <w:color w:val="000000"/>
          <w:sz w:val="24"/>
          <w:szCs w:val="24"/>
        </w:rPr>
        <w:t xml:space="preserve"> tables and figures </w:t>
      </w:r>
      <w:r w:rsidR="00D9465E" w:rsidRPr="00DA58A8">
        <w:rPr>
          <w:rFonts w:ascii="Times New Roman" w:eastAsia="Times New Roman" w:hAnsi="Times New Roman" w:cs="Times New Roman"/>
          <w:color w:val="000000"/>
          <w:sz w:val="24"/>
          <w:szCs w:val="24"/>
        </w:rPr>
        <w:t>follow the APA 6</w:t>
      </w:r>
      <w:r w:rsidR="00793568" w:rsidRPr="00793568">
        <w:rPr>
          <w:rFonts w:ascii="Times New Roman" w:eastAsia="Times New Roman" w:hAnsi="Times New Roman" w:cs="Times New Roman"/>
          <w:color w:val="000000"/>
          <w:sz w:val="24"/>
          <w:szCs w:val="24"/>
          <w:vertAlign w:val="superscript"/>
          <w:lang w:val="en-US"/>
        </w:rPr>
        <w:t>th</w:t>
      </w:r>
      <w:r w:rsidR="00D9465E" w:rsidRPr="00DA58A8">
        <w:rPr>
          <w:rFonts w:ascii="Times New Roman" w:eastAsia="Times New Roman" w:hAnsi="Times New Roman" w:cs="Times New Roman"/>
          <w:color w:val="000000"/>
          <w:sz w:val="24"/>
          <w:szCs w:val="24"/>
        </w:rPr>
        <w:t xml:space="preserve">. </w:t>
      </w:r>
      <w:r w:rsidR="00D1463F" w:rsidRPr="00DA58A8">
        <w:rPr>
          <w:rFonts w:ascii="Times New Roman" w:eastAsia="Times New Roman" w:hAnsi="Times New Roman" w:cs="Times New Roman"/>
          <w:color w:val="000000"/>
          <w:sz w:val="24"/>
          <w:szCs w:val="24"/>
        </w:rPr>
        <w:t>A</w:t>
      </w:r>
      <w:r w:rsidRPr="00DA58A8">
        <w:rPr>
          <w:rFonts w:ascii="Times New Roman" w:eastAsia="Times New Roman" w:hAnsi="Times New Roman" w:cs="Times New Roman"/>
          <w:color w:val="000000"/>
          <w:sz w:val="24"/>
          <w:szCs w:val="24"/>
        </w:rPr>
        <w:t xml:space="preserve">n example of </w:t>
      </w:r>
      <w:r w:rsidR="003F7AEA" w:rsidRPr="00DA58A8">
        <w:rPr>
          <w:rFonts w:ascii="Times New Roman" w:eastAsia="Times New Roman" w:hAnsi="Times New Roman" w:cs="Times New Roman"/>
          <w:color w:val="000000"/>
          <w:sz w:val="24"/>
          <w:szCs w:val="24"/>
        </w:rPr>
        <w:t>attaching t</w:t>
      </w:r>
      <w:r w:rsidRPr="00DA58A8">
        <w:rPr>
          <w:rFonts w:ascii="Times New Roman" w:eastAsia="Times New Roman" w:hAnsi="Times New Roman" w:cs="Times New Roman"/>
          <w:color w:val="000000"/>
          <w:sz w:val="24"/>
          <w:szCs w:val="24"/>
        </w:rPr>
        <w:t>able</w:t>
      </w:r>
      <w:r w:rsidR="003F7AEA" w:rsidRPr="00DA58A8">
        <w:rPr>
          <w:rFonts w:ascii="Times New Roman" w:eastAsia="Times New Roman" w:hAnsi="Times New Roman" w:cs="Times New Roman"/>
          <w:color w:val="000000"/>
          <w:sz w:val="24"/>
          <w:szCs w:val="24"/>
        </w:rPr>
        <w:t>s and figures</w:t>
      </w:r>
      <w:r w:rsidR="00D1463F" w:rsidRPr="00DA58A8">
        <w:rPr>
          <w:rFonts w:ascii="Times New Roman" w:eastAsia="Times New Roman" w:hAnsi="Times New Roman" w:cs="Times New Roman"/>
          <w:color w:val="000000"/>
          <w:sz w:val="24"/>
          <w:szCs w:val="24"/>
        </w:rPr>
        <w:t xml:space="preserve"> can be seen below:</w:t>
      </w:r>
    </w:p>
    <w:p w14:paraId="16246237" w14:textId="227B2A3B" w:rsidR="00D1463F" w:rsidRPr="00DA58A8" w:rsidRDefault="00D1463F" w:rsidP="00D1463F">
      <w:pPr>
        <w:widowControl w:val="0"/>
        <w:pBdr>
          <w:top w:val="nil"/>
          <w:left w:val="nil"/>
          <w:bottom w:val="nil"/>
          <w:right w:val="nil"/>
          <w:between w:val="nil"/>
        </w:pBdr>
        <w:spacing w:before="120" w:after="60" w:line="360" w:lineRule="auto"/>
        <w:jc w:val="center"/>
        <w:rPr>
          <w:rFonts w:ascii="Times New Roman" w:eastAsia="Times New Roman" w:hAnsi="Times New Roman" w:cs="Times New Roman"/>
          <w:b/>
          <w:color w:val="000000"/>
          <w:sz w:val="24"/>
          <w:szCs w:val="24"/>
        </w:rPr>
      </w:pPr>
      <w:r w:rsidRPr="00DA58A8">
        <w:rPr>
          <w:rFonts w:ascii="Times New Roman" w:eastAsia="Times New Roman" w:hAnsi="Times New Roman" w:cs="Times New Roman"/>
          <w:b/>
          <w:color w:val="000000"/>
          <w:sz w:val="24"/>
          <w:szCs w:val="24"/>
        </w:rPr>
        <w:t xml:space="preserve">Table 1. </w:t>
      </w:r>
      <w:r w:rsidRPr="00DA58A8">
        <w:rPr>
          <w:rFonts w:ascii="Times New Roman" w:eastAsia="Times New Roman" w:hAnsi="Times New Roman" w:cs="Times New Roman"/>
          <w:color w:val="000000"/>
          <w:sz w:val="24"/>
          <w:szCs w:val="24"/>
        </w:rPr>
        <w:t>The Table</w:t>
      </w:r>
      <w:r w:rsidR="00EC435B" w:rsidRPr="00DA58A8">
        <w:rPr>
          <w:rFonts w:ascii="Times New Roman" w:eastAsia="Times New Roman" w:hAnsi="Times New Roman" w:cs="Times New Roman"/>
          <w:color w:val="000000"/>
          <w:sz w:val="24"/>
          <w:szCs w:val="24"/>
        </w:rPr>
        <w:t>s</w:t>
      </w:r>
      <w:r w:rsidRPr="00DA58A8">
        <w:rPr>
          <w:rFonts w:ascii="Times New Roman" w:eastAsia="Times New Roman" w:hAnsi="Times New Roman" w:cs="Times New Roman"/>
          <w:color w:val="000000"/>
          <w:sz w:val="24"/>
          <w:szCs w:val="24"/>
        </w:rPr>
        <w:t xml:space="preserve"> Number </w:t>
      </w:r>
      <w:r w:rsidR="00EC435B" w:rsidRPr="00DA58A8">
        <w:rPr>
          <w:rFonts w:ascii="Times New Roman" w:eastAsia="Times New Roman" w:hAnsi="Times New Roman" w:cs="Times New Roman"/>
          <w:color w:val="000000"/>
          <w:sz w:val="24"/>
          <w:szCs w:val="24"/>
        </w:rPr>
        <w:t>are</w:t>
      </w:r>
      <w:r w:rsidRPr="00DA58A8">
        <w:rPr>
          <w:rFonts w:ascii="Times New Roman" w:eastAsia="Times New Roman" w:hAnsi="Times New Roman" w:cs="Times New Roman"/>
          <w:color w:val="000000"/>
          <w:sz w:val="24"/>
          <w:szCs w:val="24"/>
        </w:rPr>
        <w:t xml:space="preserve"> in Bold, The Title</w:t>
      </w:r>
      <w:r w:rsidR="00EC435B" w:rsidRPr="00DA58A8">
        <w:rPr>
          <w:rFonts w:ascii="Times New Roman" w:eastAsia="Times New Roman" w:hAnsi="Times New Roman" w:cs="Times New Roman"/>
          <w:color w:val="000000"/>
          <w:sz w:val="24"/>
          <w:szCs w:val="24"/>
        </w:rPr>
        <w:t>s</w:t>
      </w:r>
      <w:r w:rsidRPr="00DA58A8">
        <w:rPr>
          <w:rFonts w:ascii="Times New Roman" w:eastAsia="Times New Roman" w:hAnsi="Times New Roman" w:cs="Times New Roman"/>
          <w:color w:val="000000"/>
          <w:sz w:val="24"/>
          <w:szCs w:val="24"/>
        </w:rPr>
        <w:t xml:space="preserve"> </w:t>
      </w:r>
      <w:r w:rsidR="00EC435B" w:rsidRPr="00DA58A8">
        <w:rPr>
          <w:rFonts w:ascii="Times New Roman" w:eastAsia="Times New Roman" w:hAnsi="Times New Roman" w:cs="Times New Roman"/>
          <w:color w:val="000000"/>
          <w:sz w:val="24"/>
          <w:szCs w:val="24"/>
        </w:rPr>
        <w:t>are</w:t>
      </w:r>
      <w:r w:rsidRPr="00DA58A8">
        <w:rPr>
          <w:rFonts w:ascii="Times New Roman" w:eastAsia="Times New Roman" w:hAnsi="Times New Roman" w:cs="Times New Roman"/>
          <w:color w:val="000000"/>
          <w:sz w:val="24"/>
          <w:szCs w:val="24"/>
        </w:rPr>
        <w:t xml:space="preserve"> not.</w:t>
      </w:r>
    </w:p>
    <w:tbl>
      <w:tblPr>
        <w:tblW w:w="810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20"/>
        <w:gridCol w:w="1041"/>
        <w:gridCol w:w="960"/>
        <w:gridCol w:w="1041"/>
        <w:gridCol w:w="1041"/>
        <w:gridCol w:w="1041"/>
        <w:gridCol w:w="960"/>
      </w:tblGrid>
      <w:tr w:rsidR="00D1463F" w:rsidRPr="00DA58A8" w14:paraId="34907D51" w14:textId="77777777" w:rsidTr="00DA58A8">
        <w:trPr>
          <w:trHeight w:val="300"/>
          <w:jc w:val="center"/>
        </w:trPr>
        <w:tc>
          <w:tcPr>
            <w:tcW w:w="2020" w:type="dxa"/>
          </w:tcPr>
          <w:p w14:paraId="0CD891FA"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Source of Variation</w:t>
            </w:r>
          </w:p>
        </w:tc>
        <w:tc>
          <w:tcPr>
            <w:tcW w:w="1041" w:type="dxa"/>
          </w:tcPr>
          <w:p w14:paraId="6B64EDEC"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SS</w:t>
            </w:r>
          </w:p>
        </w:tc>
        <w:tc>
          <w:tcPr>
            <w:tcW w:w="960" w:type="dxa"/>
          </w:tcPr>
          <w:p w14:paraId="1A08693A"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df</w:t>
            </w:r>
          </w:p>
        </w:tc>
        <w:tc>
          <w:tcPr>
            <w:tcW w:w="1041" w:type="dxa"/>
          </w:tcPr>
          <w:p w14:paraId="4FB99E86"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MS</w:t>
            </w:r>
          </w:p>
        </w:tc>
        <w:tc>
          <w:tcPr>
            <w:tcW w:w="1041" w:type="dxa"/>
          </w:tcPr>
          <w:p w14:paraId="1F036D53"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F</w:t>
            </w:r>
          </w:p>
        </w:tc>
        <w:tc>
          <w:tcPr>
            <w:tcW w:w="1041" w:type="dxa"/>
          </w:tcPr>
          <w:p w14:paraId="6185B92E"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P-value</w:t>
            </w:r>
          </w:p>
        </w:tc>
        <w:tc>
          <w:tcPr>
            <w:tcW w:w="960" w:type="dxa"/>
          </w:tcPr>
          <w:p w14:paraId="621E041B" w14:textId="77777777" w:rsidR="00D1463F" w:rsidRPr="00DA58A8" w:rsidRDefault="00D1463F" w:rsidP="00DA58A8">
            <w:pPr>
              <w:spacing w:after="0" w:line="240" w:lineRule="auto"/>
              <w:jc w:val="center"/>
              <w:rPr>
                <w:rFonts w:ascii="Times New Roman" w:eastAsia="Times New Roman" w:hAnsi="Times New Roman" w:cs="Times New Roman"/>
                <w:b/>
                <w:bCs/>
                <w:i/>
              </w:rPr>
            </w:pPr>
            <w:r w:rsidRPr="00DA58A8">
              <w:rPr>
                <w:rFonts w:ascii="Times New Roman" w:eastAsia="Times New Roman" w:hAnsi="Times New Roman" w:cs="Times New Roman"/>
                <w:b/>
                <w:bCs/>
                <w:i/>
              </w:rPr>
              <w:t>F crit</w:t>
            </w:r>
          </w:p>
        </w:tc>
      </w:tr>
      <w:tr w:rsidR="00D1463F" w:rsidRPr="00F92DBF" w14:paraId="5D34CDCA" w14:textId="77777777" w:rsidTr="00DA58A8">
        <w:trPr>
          <w:trHeight w:val="300"/>
          <w:jc w:val="center"/>
        </w:trPr>
        <w:tc>
          <w:tcPr>
            <w:tcW w:w="2020" w:type="dxa"/>
          </w:tcPr>
          <w:p w14:paraId="2624496B"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Between Groups</w:t>
            </w:r>
          </w:p>
        </w:tc>
        <w:tc>
          <w:tcPr>
            <w:tcW w:w="1041" w:type="dxa"/>
          </w:tcPr>
          <w:p w14:paraId="5921622A"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686.4742</w:t>
            </w:r>
          </w:p>
        </w:tc>
        <w:tc>
          <w:tcPr>
            <w:tcW w:w="960" w:type="dxa"/>
          </w:tcPr>
          <w:p w14:paraId="70BFCC5B"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2</w:t>
            </w:r>
          </w:p>
        </w:tc>
        <w:tc>
          <w:tcPr>
            <w:tcW w:w="1041" w:type="dxa"/>
          </w:tcPr>
          <w:p w14:paraId="090FBCDE"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343.2371</w:t>
            </w:r>
          </w:p>
        </w:tc>
        <w:tc>
          <w:tcPr>
            <w:tcW w:w="1041" w:type="dxa"/>
          </w:tcPr>
          <w:p w14:paraId="3BCD433A"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5.326811</w:t>
            </w:r>
          </w:p>
        </w:tc>
        <w:tc>
          <w:tcPr>
            <w:tcW w:w="1041" w:type="dxa"/>
          </w:tcPr>
          <w:p w14:paraId="4C98D2D9"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0.013454</w:t>
            </w:r>
          </w:p>
        </w:tc>
        <w:tc>
          <w:tcPr>
            <w:tcW w:w="960" w:type="dxa"/>
          </w:tcPr>
          <w:p w14:paraId="1DDDB350"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3.4668</w:t>
            </w:r>
          </w:p>
        </w:tc>
      </w:tr>
      <w:tr w:rsidR="00D1463F" w:rsidRPr="00F92DBF" w14:paraId="486B2B31" w14:textId="77777777" w:rsidTr="00DA58A8">
        <w:trPr>
          <w:trHeight w:val="300"/>
          <w:jc w:val="center"/>
        </w:trPr>
        <w:tc>
          <w:tcPr>
            <w:tcW w:w="2020" w:type="dxa"/>
          </w:tcPr>
          <w:p w14:paraId="4DC7B465"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Within Groups</w:t>
            </w:r>
          </w:p>
        </w:tc>
        <w:tc>
          <w:tcPr>
            <w:tcW w:w="1041" w:type="dxa"/>
          </w:tcPr>
          <w:p w14:paraId="016063C2"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1353.151</w:t>
            </w:r>
          </w:p>
        </w:tc>
        <w:tc>
          <w:tcPr>
            <w:tcW w:w="960" w:type="dxa"/>
          </w:tcPr>
          <w:p w14:paraId="69DFAD84"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21</w:t>
            </w:r>
          </w:p>
        </w:tc>
        <w:tc>
          <w:tcPr>
            <w:tcW w:w="1041" w:type="dxa"/>
          </w:tcPr>
          <w:p w14:paraId="451088F4"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64.43575</w:t>
            </w:r>
          </w:p>
        </w:tc>
        <w:tc>
          <w:tcPr>
            <w:tcW w:w="1041" w:type="dxa"/>
          </w:tcPr>
          <w:p w14:paraId="2662E271"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c>
          <w:tcPr>
            <w:tcW w:w="1041" w:type="dxa"/>
          </w:tcPr>
          <w:p w14:paraId="3A95CECF"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c>
          <w:tcPr>
            <w:tcW w:w="960" w:type="dxa"/>
          </w:tcPr>
          <w:p w14:paraId="202BB929"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r>
      <w:tr w:rsidR="00D1463F" w:rsidRPr="00F92DBF" w14:paraId="2FD70607" w14:textId="77777777" w:rsidTr="00DA58A8">
        <w:trPr>
          <w:trHeight w:val="300"/>
          <w:jc w:val="center"/>
        </w:trPr>
        <w:tc>
          <w:tcPr>
            <w:tcW w:w="2020" w:type="dxa"/>
          </w:tcPr>
          <w:p w14:paraId="1181E0BC"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Total</w:t>
            </w:r>
          </w:p>
        </w:tc>
        <w:tc>
          <w:tcPr>
            <w:tcW w:w="1041" w:type="dxa"/>
          </w:tcPr>
          <w:p w14:paraId="3E9750EE"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2039.625</w:t>
            </w:r>
          </w:p>
        </w:tc>
        <w:tc>
          <w:tcPr>
            <w:tcW w:w="960" w:type="dxa"/>
          </w:tcPr>
          <w:p w14:paraId="4E08A2FC" w14:textId="77777777" w:rsidR="00D1463F" w:rsidRPr="00F92DBF" w:rsidRDefault="00D1463F" w:rsidP="00DA58A8">
            <w:pPr>
              <w:spacing w:after="0" w:line="240" w:lineRule="auto"/>
              <w:jc w:val="right"/>
              <w:rPr>
                <w:rFonts w:ascii="Times New Roman" w:eastAsia="Times New Roman" w:hAnsi="Times New Roman" w:cs="Times New Roman"/>
              </w:rPr>
            </w:pPr>
            <w:r w:rsidRPr="00F92DBF">
              <w:rPr>
                <w:rFonts w:ascii="Times New Roman" w:eastAsia="Times New Roman" w:hAnsi="Times New Roman" w:cs="Times New Roman"/>
              </w:rPr>
              <w:t>23</w:t>
            </w:r>
          </w:p>
        </w:tc>
        <w:tc>
          <w:tcPr>
            <w:tcW w:w="1041" w:type="dxa"/>
          </w:tcPr>
          <w:p w14:paraId="3C61864C"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c>
          <w:tcPr>
            <w:tcW w:w="1041" w:type="dxa"/>
          </w:tcPr>
          <w:p w14:paraId="0469E8E8"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c>
          <w:tcPr>
            <w:tcW w:w="1041" w:type="dxa"/>
          </w:tcPr>
          <w:p w14:paraId="6E18B0D8"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c>
          <w:tcPr>
            <w:tcW w:w="960" w:type="dxa"/>
          </w:tcPr>
          <w:p w14:paraId="444540E2" w14:textId="77777777" w:rsidR="00D1463F" w:rsidRPr="00F92DBF" w:rsidRDefault="00D1463F" w:rsidP="00DA58A8">
            <w:pPr>
              <w:spacing w:after="0" w:line="240" w:lineRule="auto"/>
              <w:rPr>
                <w:rFonts w:ascii="Times New Roman" w:eastAsia="Times New Roman" w:hAnsi="Times New Roman" w:cs="Times New Roman"/>
              </w:rPr>
            </w:pPr>
            <w:r w:rsidRPr="00F92DBF">
              <w:rPr>
                <w:rFonts w:ascii="Times New Roman" w:eastAsia="Times New Roman" w:hAnsi="Times New Roman" w:cs="Times New Roman"/>
              </w:rPr>
              <w:t> </w:t>
            </w:r>
          </w:p>
        </w:tc>
      </w:tr>
    </w:tbl>
    <w:p w14:paraId="670F11E8" w14:textId="77777777" w:rsidR="00D1463F" w:rsidRDefault="00D1463F" w:rsidP="00D1463F">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7B30A9F2" w14:textId="77777777" w:rsidR="00E55810" w:rsidRDefault="00E55810" w:rsidP="00D1463F">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14F4927E" w14:textId="77777777" w:rsidR="00E55810" w:rsidRPr="00F92DBF" w:rsidRDefault="00E55810" w:rsidP="00D1463F">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4AC2416D" w14:textId="77777777" w:rsidR="00D1463F" w:rsidRPr="00F92DBF" w:rsidRDefault="00D1463F" w:rsidP="00D1463F">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sidRPr="00F92DBF">
        <w:rPr>
          <w:rFonts w:ascii="Times New Roman" w:eastAsia="Times New Roman" w:hAnsi="Times New Roman" w:cs="Times New Roman"/>
          <w:noProof/>
          <w:sz w:val="20"/>
          <w:szCs w:val="20"/>
        </w:rPr>
        <w:lastRenderedPageBreak/>
        <w:drawing>
          <wp:inline distT="0" distB="0" distL="0" distR="0" wp14:anchorId="675B9D87" wp14:editId="40B72BD2">
            <wp:extent cx="4525600" cy="246087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54DAD3" w14:textId="641593B1" w:rsidR="00D1463F" w:rsidRPr="00DA58A8" w:rsidRDefault="00EC435B" w:rsidP="00D1463F">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sz w:val="24"/>
          <w:szCs w:val="24"/>
        </w:rPr>
      </w:pPr>
      <w:r w:rsidRPr="00DA58A8">
        <w:rPr>
          <w:rFonts w:ascii="Times New Roman" w:eastAsia="Times New Roman" w:hAnsi="Times New Roman" w:cs="Times New Roman"/>
          <w:b/>
          <w:color w:val="000000"/>
          <w:sz w:val="24"/>
          <w:szCs w:val="24"/>
        </w:rPr>
        <w:t>Figure</w:t>
      </w:r>
      <w:r w:rsidR="00D1463F" w:rsidRPr="00DA58A8">
        <w:rPr>
          <w:rFonts w:ascii="Times New Roman" w:eastAsia="Times New Roman" w:hAnsi="Times New Roman" w:cs="Times New Roman"/>
          <w:b/>
          <w:color w:val="000000"/>
          <w:sz w:val="24"/>
          <w:szCs w:val="24"/>
        </w:rPr>
        <w:t xml:space="preserve"> 1</w:t>
      </w:r>
      <w:r w:rsidR="00D1463F" w:rsidRPr="00DA58A8">
        <w:rPr>
          <w:rFonts w:ascii="Times New Roman" w:eastAsia="Times New Roman" w:hAnsi="Times New Roman" w:cs="Times New Roman"/>
          <w:b/>
          <w:i/>
          <w:color w:val="000000"/>
          <w:sz w:val="24"/>
          <w:szCs w:val="24"/>
        </w:rPr>
        <w:t>.</w:t>
      </w:r>
      <w:r w:rsidR="00D1463F" w:rsidRPr="00DA58A8">
        <w:rPr>
          <w:rFonts w:ascii="Times New Roman" w:eastAsia="Times New Roman" w:hAnsi="Times New Roman" w:cs="Times New Roman"/>
          <w:color w:val="000000"/>
          <w:sz w:val="24"/>
          <w:szCs w:val="24"/>
        </w:rPr>
        <w:t xml:space="preserve"> </w:t>
      </w:r>
      <w:r w:rsidRPr="00DA58A8">
        <w:rPr>
          <w:rFonts w:ascii="Times New Roman" w:eastAsia="Times New Roman" w:hAnsi="Times New Roman" w:cs="Times New Roman"/>
          <w:color w:val="000000"/>
          <w:sz w:val="24"/>
          <w:szCs w:val="24"/>
        </w:rPr>
        <w:t>The Figures Number are in Bold, The Titles are not.</w:t>
      </w:r>
    </w:p>
    <w:p w14:paraId="7826B94C" w14:textId="6EEC3E90" w:rsidR="00674424" w:rsidRPr="00DA58A8" w:rsidRDefault="00027BDD" w:rsidP="00674424">
      <w:pPr>
        <w:pStyle w:val="Heading2"/>
        <w:rPr>
          <w:i/>
          <w:iCs/>
          <w:sz w:val="24"/>
          <w:szCs w:val="24"/>
        </w:rPr>
      </w:pPr>
      <w:r w:rsidRPr="00DA58A8">
        <w:rPr>
          <w:i/>
          <w:iCs/>
          <w:sz w:val="24"/>
          <w:szCs w:val="24"/>
        </w:rPr>
        <w:t>Discussion</w:t>
      </w:r>
      <w:r w:rsidR="00674424" w:rsidRPr="00DA58A8">
        <w:rPr>
          <w:i/>
          <w:iCs/>
          <w:sz w:val="24"/>
          <w:szCs w:val="24"/>
        </w:rPr>
        <w:t xml:space="preserve"> </w:t>
      </w:r>
      <w:r w:rsidR="00674424" w:rsidRPr="00DA58A8">
        <w:rPr>
          <w:b w:val="0"/>
          <w:sz w:val="24"/>
          <w:szCs w:val="24"/>
        </w:rPr>
        <w:t xml:space="preserve">(Microsoft Word template style: </w:t>
      </w:r>
      <w:r w:rsidR="00674424" w:rsidRPr="00DA58A8">
        <w:rPr>
          <w:b w:val="0"/>
          <w:i/>
          <w:sz w:val="24"/>
          <w:szCs w:val="24"/>
        </w:rPr>
        <w:t>Heading 2</w:t>
      </w:r>
      <w:r w:rsidR="00674424" w:rsidRPr="00DA58A8">
        <w:rPr>
          <w:b w:val="0"/>
          <w:sz w:val="24"/>
          <w:szCs w:val="24"/>
        </w:rPr>
        <w:t>)</w:t>
      </w:r>
    </w:p>
    <w:p w14:paraId="7B3A5DD5" w14:textId="4CC0E82B" w:rsidR="0054045A" w:rsidRPr="00DA58A8" w:rsidRDefault="00027BDD" w:rsidP="00B530A1">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 xml:space="preserve">Discussion is the most important part of the entire scientific article content. The purpose of the discussion is </w:t>
      </w:r>
      <w:r w:rsidRPr="00DA58A8">
        <w:rPr>
          <w:rFonts w:ascii="Times New Roman" w:eastAsia="Times New Roman" w:hAnsi="Times New Roman" w:cs="Times New Roman"/>
          <w:b/>
          <w:color w:val="000000"/>
          <w:sz w:val="24"/>
          <w:szCs w:val="24"/>
        </w:rPr>
        <w:t>to answer the research problem</w:t>
      </w:r>
      <w:r w:rsidRPr="00DA58A8">
        <w:rPr>
          <w:rFonts w:ascii="Times New Roman" w:eastAsia="Times New Roman" w:hAnsi="Times New Roman" w:cs="Times New Roman"/>
          <w:color w:val="000000"/>
          <w:sz w:val="24"/>
          <w:szCs w:val="24"/>
        </w:rPr>
        <w:t xml:space="preserve"> or show how the research objective</w:t>
      </w:r>
      <w:r w:rsidR="000F0F32" w:rsidRPr="00DA58A8">
        <w:rPr>
          <w:rFonts w:ascii="Times New Roman" w:eastAsia="Times New Roman" w:hAnsi="Times New Roman" w:cs="Times New Roman"/>
          <w:color w:val="000000"/>
          <w:sz w:val="24"/>
          <w:szCs w:val="24"/>
        </w:rPr>
        <w:t>s were achieved and interpret/</w:t>
      </w:r>
      <w:r w:rsidRPr="00DA58A8">
        <w:rPr>
          <w:rFonts w:ascii="Times New Roman" w:eastAsia="Times New Roman" w:hAnsi="Times New Roman" w:cs="Times New Roman"/>
          <w:color w:val="000000"/>
          <w:sz w:val="24"/>
          <w:szCs w:val="24"/>
        </w:rPr>
        <w:t xml:space="preserve">analyze the results. </w:t>
      </w:r>
      <w:r w:rsidR="00C837F1" w:rsidRPr="00DA58A8">
        <w:rPr>
          <w:rFonts w:ascii="Times New Roman" w:eastAsia="Times New Roman" w:hAnsi="Times New Roman" w:cs="Times New Roman"/>
          <w:color w:val="000000"/>
          <w:sz w:val="24"/>
          <w:szCs w:val="24"/>
        </w:rPr>
        <w:t xml:space="preserve">The discussion </w:t>
      </w:r>
      <w:r w:rsidR="00EA4D38" w:rsidRPr="00DA58A8">
        <w:rPr>
          <w:rFonts w:ascii="Times New Roman" w:eastAsia="Times New Roman" w:hAnsi="Times New Roman" w:cs="Times New Roman"/>
          <w:b/>
          <w:color w:val="000000"/>
          <w:sz w:val="24"/>
          <w:szCs w:val="24"/>
        </w:rPr>
        <w:t>begins</w:t>
      </w:r>
      <w:r w:rsidRPr="00DA58A8">
        <w:rPr>
          <w:rFonts w:ascii="Times New Roman" w:eastAsia="Times New Roman" w:hAnsi="Times New Roman" w:cs="Times New Roman"/>
          <w:b/>
          <w:color w:val="000000"/>
          <w:sz w:val="24"/>
          <w:szCs w:val="24"/>
        </w:rPr>
        <w:t xml:space="preserve"> by </w:t>
      </w:r>
      <w:r w:rsidR="00EA4D38" w:rsidRPr="00DA58A8">
        <w:rPr>
          <w:rFonts w:ascii="Times New Roman" w:eastAsia="Times New Roman" w:hAnsi="Times New Roman" w:cs="Times New Roman"/>
          <w:b/>
          <w:color w:val="000000"/>
          <w:sz w:val="24"/>
          <w:szCs w:val="24"/>
        </w:rPr>
        <w:t>presenting</w:t>
      </w:r>
      <w:r w:rsidR="00A06048" w:rsidRPr="00DA58A8">
        <w:rPr>
          <w:rFonts w:ascii="Times New Roman" w:eastAsia="Times New Roman" w:hAnsi="Times New Roman" w:cs="Times New Roman"/>
          <w:b/>
          <w:color w:val="000000"/>
          <w:sz w:val="24"/>
          <w:szCs w:val="24"/>
        </w:rPr>
        <w:t xml:space="preserve"> the findings, then </w:t>
      </w:r>
      <w:r w:rsidRPr="00DA58A8">
        <w:rPr>
          <w:rFonts w:ascii="Times New Roman" w:eastAsia="Times New Roman" w:hAnsi="Times New Roman" w:cs="Times New Roman"/>
          <w:b/>
          <w:color w:val="000000"/>
          <w:sz w:val="24"/>
          <w:szCs w:val="24"/>
        </w:rPr>
        <w:t>link</w:t>
      </w:r>
      <w:r w:rsidR="00A06048" w:rsidRPr="00DA58A8">
        <w:rPr>
          <w:rFonts w:ascii="Times New Roman" w:eastAsia="Times New Roman" w:hAnsi="Times New Roman" w:cs="Times New Roman"/>
          <w:b/>
          <w:color w:val="000000"/>
          <w:sz w:val="24"/>
          <w:szCs w:val="24"/>
        </w:rPr>
        <w:t>ing them</w:t>
      </w:r>
      <w:r w:rsidRPr="00DA58A8">
        <w:rPr>
          <w:rFonts w:ascii="Times New Roman" w:eastAsia="Times New Roman" w:hAnsi="Times New Roman" w:cs="Times New Roman"/>
          <w:b/>
          <w:color w:val="000000"/>
          <w:sz w:val="24"/>
          <w:szCs w:val="24"/>
        </w:rPr>
        <w:t xml:space="preserve"> with previous theory and research, whether the findings strengthen or </w:t>
      </w:r>
      <w:r w:rsidR="009D696B" w:rsidRPr="00DA58A8">
        <w:rPr>
          <w:rFonts w:ascii="Times New Roman" w:eastAsia="Times New Roman" w:hAnsi="Times New Roman" w:cs="Times New Roman"/>
          <w:b/>
          <w:color w:val="000000"/>
          <w:sz w:val="24"/>
          <w:szCs w:val="24"/>
        </w:rPr>
        <w:t>otherwise</w:t>
      </w:r>
      <w:r w:rsidRPr="00DA58A8">
        <w:rPr>
          <w:rFonts w:ascii="Times New Roman" w:eastAsia="Times New Roman" w:hAnsi="Times New Roman" w:cs="Times New Roman"/>
          <w:b/>
          <w:color w:val="000000"/>
          <w:sz w:val="24"/>
          <w:szCs w:val="24"/>
        </w:rPr>
        <w:t xml:space="preserve"> </w:t>
      </w:r>
      <w:r w:rsidR="00D5421D" w:rsidRPr="00DA58A8">
        <w:rPr>
          <w:rFonts w:ascii="Times New Roman" w:eastAsia="Times New Roman" w:hAnsi="Times New Roman" w:cs="Times New Roman"/>
          <w:b/>
          <w:color w:val="000000"/>
          <w:sz w:val="24"/>
          <w:szCs w:val="24"/>
        </w:rPr>
        <w:t>rectify</w:t>
      </w:r>
      <w:r w:rsidRPr="00DA58A8">
        <w:rPr>
          <w:rFonts w:ascii="Times New Roman" w:eastAsia="Times New Roman" w:hAnsi="Times New Roman" w:cs="Times New Roman"/>
          <w:b/>
          <w:color w:val="000000"/>
          <w:sz w:val="24"/>
          <w:szCs w:val="24"/>
        </w:rPr>
        <w:t xml:space="preserve"> existing findings/theories</w:t>
      </w:r>
      <w:r w:rsidRPr="00DA58A8">
        <w:rPr>
          <w:rFonts w:ascii="Times New Roman" w:eastAsia="Times New Roman" w:hAnsi="Times New Roman" w:cs="Times New Roman"/>
          <w:color w:val="000000"/>
          <w:sz w:val="24"/>
          <w:szCs w:val="24"/>
        </w:rPr>
        <w:t xml:space="preserve">. Emphasize new and important aspects. Discuss what was written in the results but </w:t>
      </w:r>
      <w:r w:rsidR="00D16169" w:rsidRPr="00DA58A8">
        <w:rPr>
          <w:rFonts w:ascii="Times New Roman" w:eastAsia="Times New Roman" w:hAnsi="Times New Roman" w:cs="Times New Roman"/>
          <w:color w:val="000000"/>
          <w:sz w:val="24"/>
          <w:szCs w:val="24"/>
        </w:rPr>
        <w:t>do</w:t>
      </w:r>
      <w:r w:rsidRPr="00DA58A8">
        <w:rPr>
          <w:rFonts w:ascii="Times New Roman" w:eastAsia="Times New Roman" w:hAnsi="Times New Roman" w:cs="Times New Roman"/>
          <w:color w:val="000000"/>
          <w:sz w:val="24"/>
          <w:szCs w:val="24"/>
        </w:rPr>
        <w:t xml:space="preserve"> not repeat the results. </w:t>
      </w:r>
      <w:r w:rsidR="006A03E3" w:rsidRPr="00DA58A8">
        <w:rPr>
          <w:rFonts w:ascii="Times New Roman" w:eastAsia="Times New Roman" w:hAnsi="Times New Roman" w:cs="Times New Roman"/>
          <w:b/>
          <w:color w:val="000000"/>
          <w:sz w:val="24"/>
          <w:szCs w:val="24"/>
        </w:rPr>
        <w:t>Insert</w:t>
      </w:r>
      <w:r w:rsidRPr="00DA58A8">
        <w:rPr>
          <w:rFonts w:ascii="Times New Roman" w:eastAsia="Times New Roman" w:hAnsi="Times New Roman" w:cs="Times New Roman"/>
          <w:b/>
          <w:color w:val="000000"/>
          <w:sz w:val="24"/>
          <w:szCs w:val="24"/>
        </w:rPr>
        <w:t xml:space="preserve"> a discussion of the research</w:t>
      </w:r>
      <w:r w:rsidR="006A03E3" w:rsidRPr="00DA58A8">
        <w:rPr>
          <w:rFonts w:ascii="Times New Roman" w:eastAsia="Times New Roman" w:hAnsi="Times New Roman" w:cs="Times New Roman"/>
          <w:b/>
          <w:color w:val="000000"/>
          <w:sz w:val="24"/>
          <w:szCs w:val="24"/>
        </w:rPr>
        <w:t xml:space="preserve"> impacts</w:t>
      </w:r>
      <w:r w:rsidRPr="00DA58A8">
        <w:rPr>
          <w:rFonts w:ascii="Times New Roman" w:eastAsia="Times New Roman" w:hAnsi="Times New Roman" w:cs="Times New Roman"/>
          <w:b/>
          <w:color w:val="000000"/>
          <w:sz w:val="24"/>
          <w:szCs w:val="24"/>
        </w:rPr>
        <w:t xml:space="preserve"> and limitations</w:t>
      </w:r>
      <w:r w:rsidRPr="00DA58A8">
        <w:rPr>
          <w:rFonts w:ascii="Times New Roman" w:eastAsia="Times New Roman" w:hAnsi="Times New Roman" w:cs="Times New Roman"/>
          <w:color w:val="000000"/>
          <w:sz w:val="24"/>
          <w:szCs w:val="24"/>
        </w:rPr>
        <w:t>.</w:t>
      </w:r>
    </w:p>
    <w:p w14:paraId="442D8E98" w14:textId="0F1CE612" w:rsidR="00E52232" w:rsidRPr="00DA58A8" w:rsidRDefault="00B530A1" w:rsidP="00687E75">
      <w:pPr>
        <w:pStyle w:val="Heading1"/>
        <w:spacing w:before="120" w:after="60"/>
        <w:jc w:val="both"/>
        <w:rPr>
          <w:rFonts w:cs="Times New Roman"/>
          <w:sz w:val="24"/>
          <w:szCs w:val="24"/>
        </w:rPr>
      </w:pPr>
      <w:r w:rsidRPr="00DA58A8">
        <w:rPr>
          <w:rFonts w:cs="Times New Roman"/>
          <w:sz w:val="24"/>
          <w:szCs w:val="24"/>
        </w:rPr>
        <w:t>CONCLUSION</w:t>
      </w:r>
      <w:r w:rsidR="00DB7D14" w:rsidRPr="00DA58A8">
        <w:rPr>
          <w:rFonts w:cs="Times New Roman"/>
          <w:b w:val="0"/>
          <w:sz w:val="24"/>
          <w:szCs w:val="24"/>
        </w:rPr>
        <w:t xml:space="preserve"> (Microsoft Word template style: </w:t>
      </w:r>
      <w:r w:rsidR="00DB7D14" w:rsidRPr="00DA58A8">
        <w:rPr>
          <w:rFonts w:cs="Times New Roman"/>
          <w:b w:val="0"/>
          <w:i/>
          <w:sz w:val="24"/>
          <w:szCs w:val="24"/>
        </w:rPr>
        <w:t>Heading 1</w:t>
      </w:r>
      <w:r w:rsidR="00DB7D14" w:rsidRPr="00DA58A8">
        <w:rPr>
          <w:rFonts w:cs="Times New Roman"/>
          <w:b w:val="0"/>
          <w:sz w:val="24"/>
          <w:szCs w:val="24"/>
        </w:rPr>
        <w:t>)</w:t>
      </w:r>
    </w:p>
    <w:p w14:paraId="7B17B18C" w14:textId="03675E61" w:rsidR="00A54F8F" w:rsidRPr="00DA58A8" w:rsidRDefault="00A54F8F" w:rsidP="00687E75">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DA58A8">
        <w:rPr>
          <w:rFonts w:ascii="Times New Roman" w:eastAsia="Times New Roman" w:hAnsi="Times New Roman" w:cs="Times New Roman"/>
          <w:color w:val="000000"/>
          <w:sz w:val="24"/>
          <w:szCs w:val="24"/>
        </w:rPr>
        <w:t>This section contains the conclusion of research results related to research questions. This section also contains answers to</w:t>
      </w:r>
      <w:r w:rsidR="00EA743D" w:rsidRPr="00DA58A8">
        <w:rPr>
          <w:rFonts w:ascii="Times New Roman" w:eastAsia="Times New Roman" w:hAnsi="Times New Roman" w:cs="Times New Roman"/>
          <w:color w:val="000000"/>
          <w:sz w:val="24"/>
          <w:szCs w:val="24"/>
        </w:rPr>
        <w:t xml:space="preserve"> research questions. Conclusion</w:t>
      </w:r>
      <w:r w:rsidRPr="00DA58A8">
        <w:rPr>
          <w:rFonts w:ascii="Times New Roman" w:eastAsia="Times New Roman" w:hAnsi="Times New Roman" w:cs="Times New Roman"/>
          <w:color w:val="000000"/>
          <w:sz w:val="24"/>
          <w:szCs w:val="24"/>
        </w:rPr>
        <w:t xml:space="preserve"> must answer specific objectives. This section is written in essay form and does not contain numbers. In </w:t>
      </w:r>
      <w:r w:rsidR="00EA743D" w:rsidRPr="00DA58A8">
        <w:rPr>
          <w:rFonts w:ascii="Times New Roman" w:eastAsia="Times New Roman" w:hAnsi="Times New Roman" w:cs="Times New Roman"/>
          <w:color w:val="000000"/>
          <w:sz w:val="24"/>
          <w:szCs w:val="24"/>
        </w:rPr>
        <w:t xml:space="preserve">the </w:t>
      </w:r>
      <w:r w:rsidRPr="00DA58A8">
        <w:rPr>
          <w:rFonts w:ascii="Times New Roman" w:eastAsia="Times New Roman" w:hAnsi="Times New Roman" w:cs="Times New Roman"/>
          <w:color w:val="000000"/>
          <w:sz w:val="24"/>
          <w:szCs w:val="24"/>
        </w:rPr>
        <w:t xml:space="preserve">conclusion, suggestions can be written in the form of input </w:t>
      </w:r>
      <w:r w:rsidR="005B3AA5" w:rsidRPr="00DA58A8">
        <w:rPr>
          <w:rFonts w:ascii="Times New Roman" w:eastAsia="Times New Roman" w:hAnsi="Times New Roman" w:cs="Times New Roman"/>
          <w:color w:val="000000"/>
          <w:sz w:val="24"/>
          <w:szCs w:val="24"/>
        </w:rPr>
        <w:t>for further researchs</w:t>
      </w:r>
      <w:r w:rsidRPr="00DA58A8">
        <w:rPr>
          <w:rFonts w:ascii="Times New Roman" w:eastAsia="Times New Roman" w:hAnsi="Times New Roman" w:cs="Times New Roman"/>
          <w:color w:val="000000"/>
          <w:sz w:val="24"/>
          <w:szCs w:val="24"/>
        </w:rPr>
        <w:t>, as well as implicative recommendations from the research findings.</w:t>
      </w:r>
    </w:p>
    <w:p w14:paraId="3E74B347" w14:textId="5643A859" w:rsidR="00E52232" w:rsidRPr="00DA58A8" w:rsidRDefault="00B03AC2" w:rsidP="00687E75">
      <w:pPr>
        <w:pStyle w:val="Heading1"/>
        <w:spacing w:before="120" w:after="60"/>
        <w:rPr>
          <w:rFonts w:cs="Times New Roman"/>
          <w:sz w:val="24"/>
          <w:szCs w:val="24"/>
        </w:rPr>
      </w:pPr>
      <w:r w:rsidRPr="00DA58A8">
        <w:rPr>
          <w:rFonts w:cs="Times New Roman"/>
          <w:sz w:val="24"/>
          <w:szCs w:val="24"/>
        </w:rPr>
        <w:t>REFERENCES</w:t>
      </w:r>
      <w:r w:rsidR="00DB7D14" w:rsidRPr="00DA58A8">
        <w:rPr>
          <w:rFonts w:cs="Times New Roman"/>
          <w:sz w:val="24"/>
          <w:szCs w:val="24"/>
        </w:rPr>
        <w:t xml:space="preserve"> </w:t>
      </w:r>
      <w:r w:rsidR="00DB7D14" w:rsidRPr="00DA58A8">
        <w:rPr>
          <w:rFonts w:cs="Times New Roman"/>
          <w:b w:val="0"/>
          <w:bCs/>
          <w:sz w:val="24"/>
          <w:szCs w:val="24"/>
        </w:rPr>
        <w:t xml:space="preserve">(Microsoft Word template style: </w:t>
      </w:r>
      <w:r w:rsidR="00DB7D14" w:rsidRPr="00DA58A8">
        <w:rPr>
          <w:rFonts w:cs="Times New Roman"/>
          <w:b w:val="0"/>
          <w:bCs/>
          <w:i/>
          <w:sz w:val="24"/>
          <w:szCs w:val="24"/>
        </w:rPr>
        <w:t>Heading 1</w:t>
      </w:r>
      <w:r w:rsidR="00DB7D14" w:rsidRPr="00DA58A8">
        <w:rPr>
          <w:rFonts w:cs="Times New Roman"/>
          <w:b w:val="0"/>
          <w:bCs/>
          <w:sz w:val="24"/>
          <w:szCs w:val="24"/>
        </w:rPr>
        <w:t>)</w:t>
      </w:r>
    </w:p>
    <w:p w14:paraId="1E0E816A" w14:textId="34503855" w:rsidR="00E52232" w:rsidRPr="00DA58A8" w:rsidRDefault="00B03AC2">
      <w:pPr>
        <w:spacing w:after="0" w:line="360" w:lineRule="auto"/>
        <w:jc w:val="both"/>
        <w:rPr>
          <w:rFonts w:ascii="Times New Roman" w:eastAsia="Times New Roman" w:hAnsi="Times New Roman" w:cs="Times New Roman"/>
          <w:sz w:val="24"/>
          <w:szCs w:val="24"/>
        </w:rPr>
      </w:pPr>
      <w:r w:rsidRPr="00DA58A8">
        <w:rPr>
          <w:rFonts w:ascii="Times New Roman" w:eastAsia="Times New Roman" w:hAnsi="Times New Roman" w:cs="Times New Roman"/>
          <w:b/>
          <w:sz w:val="24"/>
          <w:szCs w:val="24"/>
        </w:rPr>
        <w:t>Books</w:t>
      </w:r>
      <w:r w:rsidR="00DB7D14" w:rsidRPr="00DA58A8">
        <w:rPr>
          <w:rFonts w:ascii="Times New Roman" w:eastAsia="Times New Roman" w:hAnsi="Times New Roman" w:cs="Times New Roman"/>
          <w:b/>
          <w:sz w:val="24"/>
          <w:szCs w:val="24"/>
        </w:rPr>
        <w:t>:</w:t>
      </w:r>
    </w:p>
    <w:p w14:paraId="2D877216" w14:textId="77777777" w:rsidR="00E52232" w:rsidRPr="00DA58A8" w:rsidRDefault="00DB7D14" w:rsidP="00DA58A8">
      <w:pPr>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t xml:space="preserve">Freudenthal, H. (1991). </w:t>
      </w:r>
      <w:r w:rsidRPr="00DA58A8">
        <w:rPr>
          <w:rFonts w:ascii="Times New Roman" w:eastAsia="Times New Roman" w:hAnsi="Times New Roman" w:cs="Times New Roman"/>
          <w:i/>
          <w:sz w:val="24"/>
          <w:szCs w:val="24"/>
        </w:rPr>
        <w:t>Revisiting physical education</w:t>
      </w:r>
      <w:r w:rsidRPr="00DA58A8">
        <w:rPr>
          <w:rFonts w:ascii="Times New Roman" w:eastAsia="Times New Roman" w:hAnsi="Times New Roman" w:cs="Times New Roman"/>
          <w:sz w:val="24"/>
          <w:szCs w:val="24"/>
        </w:rPr>
        <w:t>. Dordrecht: Kluwer Academic Publishers.</w:t>
      </w:r>
    </w:p>
    <w:p w14:paraId="1FC8EA0C" w14:textId="3B05E071" w:rsidR="00E52232" w:rsidRPr="00DA58A8" w:rsidRDefault="00DB7D14">
      <w:pPr>
        <w:spacing w:after="0" w:line="360" w:lineRule="auto"/>
        <w:jc w:val="both"/>
        <w:rPr>
          <w:rFonts w:ascii="Times New Roman" w:eastAsia="Times New Roman" w:hAnsi="Times New Roman" w:cs="Times New Roman"/>
          <w:sz w:val="24"/>
          <w:szCs w:val="24"/>
        </w:rPr>
      </w:pPr>
      <w:r w:rsidRPr="00DA58A8">
        <w:rPr>
          <w:rFonts w:ascii="Times New Roman" w:eastAsia="Times New Roman" w:hAnsi="Times New Roman" w:cs="Times New Roman"/>
          <w:b/>
          <w:sz w:val="24"/>
          <w:szCs w:val="24"/>
        </w:rPr>
        <w:t>T</w:t>
      </w:r>
      <w:r w:rsidR="00B03AC2" w:rsidRPr="00DA58A8">
        <w:rPr>
          <w:rFonts w:ascii="Times New Roman" w:eastAsia="Times New Roman" w:hAnsi="Times New Roman" w:cs="Times New Roman"/>
          <w:b/>
          <w:sz w:val="24"/>
          <w:szCs w:val="24"/>
        </w:rPr>
        <w:t>h</w:t>
      </w:r>
      <w:r w:rsidR="009D53CB" w:rsidRPr="00DA58A8">
        <w:rPr>
          <w:rFonts w:ascii="Times New Roman" w:eastAsia="Times New Roman" w:hAnsi="Times New Roman" w:cs="Times New Roman"/>
          <w:b/>
          <w:sz w:val="24"/>
          <w:szCs w:val="24"/>
        </w:rPr>
        <w:t>eses</w:t>
      </w:r>
      <w:r w:rsidRPr="00DA58A8">
        <w:rPr>
          <w:rFonts w:ascii="Times New Roman" w:eastAsia="Times New Roman" w:hAnsi="Times New Roman" w:cs="Times New Roman"/>
          <w:b/>
          <w:sz w:val="24"/>
          <w:szCs w:val="24"/>
        </w:rPr>
        <w:t xml:space="preserve">, </w:t>
      </w:r>
      <w:r w:rsidR="009D53CB" w:rsidRPr="00DA58A8">
        <w:rPr>
          <w:rFonts w:ascii="Times New Roman" w:eastAsia="Times New Roman" w:hAnsi="Times New Roman" w:cs="Times New Roman"/>
          <w:b/>
          <w:sz w:val="24"/>
          <w:szCs w:val="24"/>
        </w:rPr>
        <w:t>Dissertations</w:t>
      </w:r>
      <w:r w:rsidRPr="00DA58A8">
        <w:rPr>
          <w:rFonts w:ascii="Times New Roman" w:eastAsia="Times New Roman" w:hAnsi="Times New Roman" w:cs="Times New Roman"/>
          <w:b/>
          <w:sz w:val="24"/>
          <w:szCs w:val="24"/>
        </w:rPr>
        <w:t xml:space="preserve">, </w:t>
      </w:r>
      <w:r w:rsidR="009D53CB" w:rsidRPr="00DA58A8">
        <w:rPr>
          <w:rFonts w:ascii="Times New Roman" w:eastAsia="Times New Roman" w:hAnsi="Times New Roman" w:cs="Times New Roman"/>
          <w:b/>
          <w:sz w:val="24"/>
          <w:szCs w:val="24"/>
        </w:rPr>
        <w:t>Research Reports</w:t>
      </w:r>
      <w:r w:rsidRPr="00DA58A8">
        <w:rPr>
          <w:rFonts w:ascii="Times New Roman" w:eastAsia="Times New Roman" w:hAnsi="Times New Roman" w:cs="Times New Roman"/>
          <w:b/>
          <w:sz w:val="24"/>
          <w:szCs w:val="24"/>
        </w:rPr>
        <w:t>:</w:t>
      </w:r>
    </w:p>
    <w:p w14:paraId="79227A00" w14:textId="77777777" w:rsidR="00E52232" w:rsidRPr="00DA58A8" w:rsidRDefault="00DB7D14" w:rsidP="00DA58A8">
      <w:pPr>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t>Zulkardi. (2002). Developing A Learning Environment on Realistic Physical Education for Indonesian Student Teachers. Published Dissertation. Enschede: University of Twente.</w:t>
      </w:r>
    </w:p>
    <w:p w14:paraId="736FE0F2" w14:textId="7326321F" w:rsidR="00E52232" w:rsidRPr="00DA58A8" w:rsidRDefault="003609E5">
      <w:pPr>
        <w:spacing w:after="0" w:line="360" w:lineRule="auto"/>
        <w:jc w:val="both"/>
        <w:rPr>
          <w:rFonts w:ascii="Times New Roman" w:eastAsia="Times New Roman" w:hAnsi="Times New Roman" w:cs="Times New Roman"/>
          <w:sz w:val="24"/>
          <w:szCs w:val="24"/>
        </w:rPr>
      </w:pPr>
      <w:r w:rsidRPr="00DA58A8">
        <w:rPr>
          <w:rFonts w:ascii="Times New Roman" w:eastAsia="Times New Roman" w:hAnsi="Times New Roman" w:cs="Times New Roman"/>
          <w:b/>
          <w:sz w:val="24"/>
          <w:szCs w:val="24"/>
        </w:rPr>
        <w:t>Symposiums, Proceedings, Conferences</w:t>
      </w:r>
      <w:r w:rsidR="00DB7D14" w:rsidRPr="00DA58A8">
        <w:rPr>
          <w:rFonts w:ascii="Times New Roman" w:eastAsia="Times New Roman" w:hAnsi="Times New Roman" w:cs="Times New Roman"/>
          <w:b/>
          <w:sz w:val="24"/>
          <w:szCs w:val="24"/>
        </w:rPr>
        <w:t>:</w:t>
      </w:r>
    </w:p>
    <w:p w14:paraId="26158EC4" w14:textId="77777777" w:rsidR="00E52232" w:rsidRPr="00DA58A8" w:rsidRDefault="00DB7D14" w:rsidP="00DA58A8">
      <w:pPr>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lastRenderedPageBreak/>
        <w:t>Prahmana, R.C.I. (2013). Designing Division Operation Learning in The Physical of Gasing. Proceeding in The First South East Asia Design/Development Research (SEA-DR) Conference 2013, 391-398. Palembang: Sriwijaya University</w:t>
      </w:r>
    </w:p>
    <w:p w14:paraId="2412A994" w14:textId="315C2251" w:rsidR="00E52232" w:rsidRPr="00DA58A8" w:rsidRDefault="00435157">
      <w:pPr>
        <w:spacing w:after="0" w:line="360" w:lineRule="auto"/>
        <w:jc w:val="both"/>
        <w:rPr>
          <w:rFonts w:ascii="Times New Roman" w:eastAsia="Times New Roman" w:hAnsi="Times New Roman" w:cs="Times New Roman"/>
          <w:sz w:val="24"/>
          <w:szCs w:val="24"/>
        </w:rPr>
      </w:pPr>
      <w:r w:rsidRPr="00DA58A8">
        <w:rPr>
          <w:rFonts w:ascii="Times New Roman" w:eastAsia="Times New Roman" w:hAnsi="Times New Roman" w:cs="Times New Roman"/>
          <w:b/>
          <w:sz w:val="24"/>
          <w:szCs w:val="24"/>
        </w:rPr>
        <w:t xml:space="preserve">Articles in </w:t>
      </w:r>
      <w:r w:rsidR="00260E76" w:rsidRPr="00DA58A8">
        <w:rPr>
          <w:rFonts w:ascii="Times New Roman" w:eastAsia="Times New Roman" w:hAnsi="Times New Roman" w:cs="Times New Roman"/>
          <w:b/>
          <w:sz w:val="24"/>
          <w:szCs w:val="24"/>
        </w:rPr>
        <w:t>J</w:t>
      </w:r>
      <w:r w:rsidRPr="00DA58A8">
        <w:rPr>
          <w:rFonts w:ascii="Times New Roman" w:eastAsia="Times New Roman" w:hAnsi="Times New Roman" w:cs="Times New Roman"/>
          <w:b/>
          <w:sz w:val="24"/>
          <w:szCs w:val="24"/>
        </w:rPr>
        <w:t>ournals</w:t>
      </w:r>
      <w:r w:rsidR="00DB7D14" w:rsidRPr="00DA58A8">
        <w:rPr>
          <w:rFonts w:ascii="Times New Roman" w:eastAsia="Times New Roman" w:hAnsi="Times New Roman" w:cs="Times New Roman"/>
          <w:b/>
          <w:sz w:val="24"/>
          <w:szCs w:val="24"/>
        </w:rPr>
        <w:t>:</w:t>
      </w:r>
    </w:p>
    <w:p w14:paraId="7B006B54" w14:textId="16D5E8A1" w:rsidR="00E52232" w:rsidRPr="00DA58A8" w:rsidRDefault="00DB7D14" w:rsidP="00DA58A8">
      <w:pPr>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t xml:space="preserve">Stacey, K. (2010). The view of physical education literacy in Indonesia. </w:t>
      </w:r>
      <w:r w:rsidRPr="00DA58A8">
        <w:rPr>
          <w:rFonts w:ascii="Times New Roman" w:eastAsia="Times New Roman" w:hAnsi="Times New Roman" w:cs="Times New Roman"/>
          <w:i/>
          <w:sz w:val="24"/>
          <w:szCs w:val="24"/>
        </w:rPr>
        <w:t>Journal on Physical Education</w:t>
      </w:r>
      <w:r w:rsidRPr="00DA58A8">
        <w:rPr>
          <w:rFonts w:ascii="Times New Roman" w:eastAsia="Times New Roman" w:hAnsi="Times New Roman" w:cs="Times New Roman"/>
          <w:sz w:val="24"/>
          <w:szCs w:val="24"/>
        </w:rPr>
        <w:t xml:space="preserve">, 2(2), 1-24. </w:t>
      </w:r>
      <w:hyperlink r:id="rId10">
        <w:r w:rsidRPr="00DA58A8">
          <w:rPr>
            <w:rFonts w:ascii="Times New Roman" w:eastAsia="Times New Roman" w:hAnsi="Times New Roman" w:cs="Times New Roman"/>
            <w:color w:val="0000FF"/>
            <w:sz w:val="24"/>
            <w:szCs w:val="24"/>
            <w:u w:val="single"/>
          </w:rPr>
          <w:t>http://doi.org/Jv501.54545</w:t>
        </w:r>
      </w:hyperlink>
      <w:r w:rsidRPr="00DA58A8">
        <w:rPr>
          <w:rFonts w:ascii="Times New Roman" w:eastAsia="Times New Roman" w:hAnsi="Times New Roman" w:cs="Times New Roman"/>
          <w:sz w:val="24"/>
          <w:szCs w:val="24"/>
        </w:rPr>
        <w:t xml:space="preserve"> </w:t>
      </w:r>
    </w:p>
    <w:p w14:paraId="5A226A2D" w14:textId="776FBEEC" w:rsidR="00E52232" w:rsidRPr="00DA58A8" w:rsidRDefault="00435157">
      <w:pPr>
        <w:spacing w:after="0" w:line="360" w:lineRule="auto"/>
        <w:jc w:val="both"/>
        <w:rPr>
          <w:rFonts w:ascii="Times New Roman" w:eastAsia="Times New Roman" w:hAnsi="Times New Roman" w:cs="Times New Roman"/>
          <w:b/>
          <w:sz w:val="24"/>
          <w:szCs w:val="24"/>
        </w:rPr>
      </w:pPr>
      <w:r w:rsidRPr="00DA58A8">
        <w:rPr>
          <w:rFonts w:ascii="Times New Roman" w:eastAsia="Times New Roman" w:hAnsi="Times New Roman" w:cs="Times New Roman"/>
          <w:b/>
          <w:sz w:val="24"/>
          <w:szCs w:val="24"/>
        </w:rPr>
        <w:t>Books</w:t>
      </w:r>
      <w:r w:rsidR="00260E76" w:rsidRPr="00DA58A8">
        <w:rPr>
          <w:rFonts w:ascii="Times New Roman" w:eastAsia="Times New Roman" w:hAnsi="Times New Roman" w:cs="Times New Roman"/>
          <w:b/>
          <w:sz w:val="24"/>
          <w:szCs w:val="24"/>
        </w:rPr>
        <w:t xml:space="preserve"> C</w:t>
      </w:r>
      <w:r w:rsidRPr="00DA58A8">
        <w:rPr>
          <w:rFonts w:ascii="Times New Roman" w:eastAsia="Times New Roman" w:hAnsi="Times New Roman" w:cs="Times New Roman"/>
          <w:b/>
          <w:sz w:val="24"/>
          <w:szCs w:val="24"/>
        </w:rPr>
        <w:t>onsist</w:t>
      </w:r>
      <w:r w:rsidR="00260E76" w:rsidRPr="00DA58A8">
        <w:rPr>
          <w:rFonts w:ascii="Times New Roman" w:eastAsia="Times New Roman" w:hAnsi="Times New Roman" w:cs="Times New Roman"/>
          <w:b/>
          <w:sz w:val="24"/>
          <w:szCs w:val="24"/>
        </w:rPr>
        <w:t xml:space="preserve"> of Several A</w:t>
      </w:r>
      <w:r w:rsidRPr="00DA58A8">
        <w:rPr>
          <w:rFonts w:ascii="Times New Roman" w:eastAsia="Times New Roman" w:hAnsi="Times New Roman" w:cs="Times New Roman"/>
          <w:b/>
          <w:sz w:val="24"/>
          <w:szCs w:val="24"/>
        </w:rPr>
        <w:t>rticles</w:t>
      </w:r>
      <w:r w:rsidR="00DB7D14" w:rsidRPr="00DA58A8">
        <w:rPr>
          <w:rFonts w:ascii="Times New Roman" w:eastAsia="Times New Roman" w:hAnsi="Times New Roman" w:cs="Times New Roman"/>
          <w:b/>
          <w:sz w:val="24"/>
          <w:szCs w:val="24"/>
        </w:rPr>
        <w:t>:</w:t>
      </w:r>
    </w:p>
    <w:p w14:paraId="21BAFF0E" w14:textId="77777777" w:rsidR="00E52232" w:rsidRPr="00DA58A8" w:rsidRDefault="00DB7D14" w:rsidP="00DA58A8">
      <w:pPr>
        <w:tabs>
          <w:tab w:val="left" w:pos="567"/>
        </w:tabs>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t>Russel, T. (1998). An Alternative Conception: Representing Representation. In P.J. Black &amp; A. Lucas (Eds.), Children’s Informal Ideas in Science, 62-84. London: Routledge.</w:t>
      </w:r>
    </w:p>
    <w:p w14:paraId="3330172E" w14:textId="77777777" w:rsidR="00366F2C" w:rsidRDefault="00366F2C" w:rsidP="00366F2C">
      <w:pPr>
        <w:spacing w:after="0" w:line="240" w:lineRule="auto"/>
        <w:jc w:val="both"/>
        <w:rPr>
          <w:rFonts w:ascii="Times New Roman" w:eastAsia="Times New Roman" w:hAnsi="Times New Roman" w:cs="Times New Roman"/>
          <w:b/>
          <w:sz w:val="24"/>
          <w:szCs w:val="24"/>
        </w:rPr>
      </w:pPr>
    </w:p>
    <w:p w14:paraId="2A1CEFBE" w14:textId="486BA21F" w:rsidR="00E52232" w:rsidRPr="00DA58A8" w:rsidRDefault="00DB7D14">
      <w:pPr>
        <w:spacing w:after="0" w:line="360" w:lineRule="auto"/>
        <w:jc w:val="both"/>
        <w:rPr>
          <w:rFonts w:ascii="Times New Roman" w:eastAsia="Times New Roman" w:hAnsi="Times New Roman" w:cs="Times New Roman"/>
          <w:sz w:val="24"/>
          <w:szCs w:val="24"/>
        </w:rPr>
      </w:pPr>
      <w:r w:rsidRPr="00DA58A8">
        <w:rPr>
          <w:rFonts w:ascii="Times New Roman" w:eastAsia="Times New Roman" w:hAnsi="Times New Roman" w:cs="Times New Roman"/>
          <w:b/>
          <w:sz w:val="24"/>
          <w:szCs w:val="24"/>
        </w:rPr>
        <w:t>Internet:</w:t>
      </w:r>
    </w:p>
    <w:p w14:paraId="19800423" w14:textId="3D4012F9" w:rsidR="00E52232" w:rsidRDefault="00DB7D14" w:rsidP="00DA58A8">
      <w:pPr>
        <w:spacing w:after="0" w:line="240" w:lineRule="auto"/>
        <w:ind w:left="567" w:hanging="567"/>
        <w:jc w:val="both"/>
        <w:rPr>
          <w:rFonts w:ascii="Times New Roman" w:eastAsia="Times New Roman" w:hAnsi="Times New Roman" w:cs="Times New Roman"/>
          <w:sz w:val="24"/>
          <w:szCs w:val="24"/>
        </w:rPr>
      </w:pPr>
      <w:r w:rsidRPr="00DA58A8">
        <w:rPr>
          <w:rFonts w:ascii="Times New Roman" w:eastAsia="Times New Roman" w:hAnsi="Times New Roman" w:cs="Times New Roman"/>
          <w:sz w:val="24"/>
          <w:szCs w:val="24"/>
        </w:rPr>
        <w:t xml:space="preserve">Hitchcock, S., Carr, L., &amp; Hall, W. (1996). A Survey of STM Online Journals, 1990-1995: The Calm before the Storm, (Online), (http://journal.ecs.soton.ac.uk/survey/survey.html), </w:t>
      </w:r>
      <w:r w:rsidR="00DC3FC7">
        <w:rPr>
          <w:rFonts w:ascii="Times New Roman" w:eastAsia="Times New Roman" w:hAnsi="Times New Roman" w:cs="Times New Roman"/>
          <w:sz w:val="24"/>
          <w:szCs w:val="24"/>
          <w:lang w:val="en-US"/>
        </w:rPr>
        <w:t>access</w:t>
      </w:r>
      <w:r w:rsidRPr="00DA58A8">
        <w:rPr>
          <w:rFonts w:ascii="Times New Roman" w:eastAsia="Times New Roman" w:hAnsi="Times New Roman" w:cs="Times New Roman"/>
          <w:sz w:val="24"/>
          <w:szCs w:val="24"/>
        </w:rPr>
        <w:t xml:space="preserve"> 12 Jun</w:t>
      </w:r>
      <w:r w:rsidR="00DC3FC7">
        <w:rPr>
          <w:rFonts w:ascii="Times New Roman" w:eastAsia="Times New Roman" w:hAnsi="Times New Roman" w:cs="Times New Roman"/>
          <w:sz w:val="24"/>
          <w:szCs w:val="24"/>
          <w:lang w:val="en-US"/>
        </w:rPr>
        <w:t>e</w:t>
      </w:r>
      <w:r w:rsidRPr="00DA58A8">
        <w:rPr>
          <w:rFonts w:ascii="Times New Roman" w:eastAsia="Times New Roman" w:hAnsi="Times New Roman" w:cs="Times New Roman"/>
          <w:sz w:val="24"/>
          <w:szCs w:val="24"/>
        </w:rPr>
        <w:t xml:space="preserve"> 1996</w:t>
      </w:r>
    </w:p>
    <w:p w14:paraId="576CD07A" w14:textId="77777777" w:rsidR="00204136" w:rsidRDefault="00204136" w:rsidP="00DA58A8">
      <w:pPr>
        <w:spacing w:after="0" w:line="240" w:lineRule="auto"/>
        <w:ind w:left="567" w:hanging="567"/>
        <w:jc w:val="both"/>
        <w:rPr>
          <w:rFonts w:ascii="Times New Roman" w:eastAsia="Times New Roman" w:hAnsi="Times New Roman" w:cs="Times New Roman"/>
          <w:sz w:val="24"/>
          <w:szCs w:val="24"/>
        </w:rPr>
      </w:pPr>
    </w:p>
    <w:p w14:paraId="127FB5BC" w14:textId="295E1BFF" w:rsidR="00882859" w:rsidRPr="00DA58A8" w:rsidRDefault="00204136" w:rsidP="00DA58A8">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Catatan :</w:t>
      </w:r>
    </w:p>
    <w:p w14:paraId="5F2B6B70" w14:textId="49F10048" w:rsidR="00E52232" w:rsidRPr="00204136" w:rsidRDefault="00436BA4" w:rsidP="00204136">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204136">
        <w:rPr>
          <w:rFonts w:ascii="Times New Roman" w:eastAsia="Times New Roman" w:hAnsi="Times New Roman" w:cs="Times New Roman"/>
          <w:b/>
          <w:iCs/>
          <w:color w:val="000000"/>
          <w:sz w:val="24"/>
          <w:szCs w:val="24"/>
        </w:rPr>
        <w:t xml:space="preserve">Citations and </w:t>
      </w:r>
      <w:r w:rsidR="00C079F3" w:rsidRPr="00204136">
        <w:rPr>
          <w:rFonts w:ascii="Times New Roman" w:eastAsia="Times New Roman" w:hAnsi="Times New Roman" w:cs="Times New Roman"/>
          <w:b/>
          <w:iCs/>
          <w:color w:val="000000"/>
          <w:sz w:val="24"/>
          <w:szCs w:val="24"/>
        </w:rPr>
        <w:t>references</w:t>
      </w:r>
      <w:r w:rsidRPr="00204136">
        <w:rPr>
          <w:rFonts w:ascii="Times New Roman" w:eastAsia="Times New Roman" w:hAnsi="Times New Roman" w:cs="Times New Roman"/>
          <w:b/>
          <w:iCs/>
          <w:color w:val="000000"/>
          <w:sz w:val="24"/>
          <w:szCs w:val="24"/>
        </w:rPr>
        <w:t xml:space="preserve"> </w:t>
      </w:r>
      <w:r w:rsidR="007A2C54" w:rsidRPr="00204136">
        <w:rPr>
          <w:rFonts w:ascii="Times New Roman" w:eastAsia="Times New Roman" w:hAnsi="Times New Roman" w:cs="Times New Roman"/>
          <w:b/>
          <w:iCs/>
          <w:color w:val="000000"/>
          <w:sz w:val="24"/>
          <w:szCs w:val="24"/>
        </w:rPr>
        <w:t>should</w:t>
      </w:r>
      <w:r w:rsidRPr="00204136">
        <w:rPr>
          <w:rFonts w:ascii="Times New Roman" w:eastAsia="Times New Roman" w:hAnsi="Times New Roman" w:cs="Times New Roman"/>
          <w:b/>
          <w:iCs/>
          <w:color w:val="000000"/>
          <w:sz w:val="24"/>
          <w:szCs w:val="24"/>
        </w:rPr>
        <w:t xml:space="preserve"> use Mendeley or other reference manager softwares</w:t>
      </w:r>
      <w:r w:rsidR="00DB7D14" w:rsidRPr="00204136">
        <w:rPr>
          <w:rFonts w:ascii="Times New Roman" w:eastAsia="Times New Roman" w:hAnsi="Times New Roman" w:cs="Times New Roman"/>
          <w:b/>
          <w:iCs/>
          <w:color w:val="000000"/>
          <w:sz w:val="24"/>
          <w:szCs w:val="24"/>
        </w:rPr>
        <w:t>.</w:t>
      </w:r>
    </w:p>
    <w:p w14:paraId="1FC5856D" w14:textId="3722B443" w:rsidR="00E52232" w:rsidRPr="00204136" w:rsidRDefault="007A2C54" w:rsidP="00204136">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204136">
        <w:rPr>
          <w:rFonts w:ascii="Times New Roman" w:eastAsia="Times New Roman" w:hAnsi="Times New Roman" w:cs="Times New Roman"/>
          <w:b/>
          <w:iCs/>
          <w:color w:val="000000"/>
          <w:sz w:val="24"/>
          <w:szCs w:val="24"/>
        </w:rPr>
        <w:t>References should use</w:t>
      </w:r>
      <w:r w:rsidR="00DB7D14" w:rsidRPr="00204136">
        <w:rPr>
          <w:rFonts w:ascii="Times New Roman" w:eastAsia="Times New Roman" w:hAnsi="Times New Roman" w:cs="Times New Roman"/>
          <w:b/>
          <w:iCs/>
          <w:color w:val="000000"/>
          <w:sz w:val="24"/>
          <w:szCs w:val="24"/>
        </w:rPr>
        <w:t xml:space="preserve"> APA </w:t>
      </w:r>
      <w:r w:rsidR="006A68A0" w:rsidRPr="00204136">
        <w:rPr>
          <w:rFonts w:ascii="Times New Roman" w:eastAsia="Times New Roman" w:hAnsi="Times New Roman" w:cs="Times New Roman"/>
          <w:b/>
          <w:iCs/>
          <w:color w:val="000000"/>
          <w:sz w:val="24"/>
          <w:szCs w:val="24"/>
        </w:rPr>
        <w:t>6</w:t>
      </w:r>
      <w:r w:rsidR="006A68A0" w:rsidRPr="00204136">
        <w:rPr>
          <w:rFonts w:ascii="Times New Roman" w:eastAsia="Times New Roman" w:hAnsi="Times New Roman" w:cs="Times New Roman"/>
          <w:b/>
          <w:iCs/>
          <w:color w:val="000000"/>
          <w:sz w:val="24"/>
          <w:szCs w:val="24"/>
          <w:vertAlign w:val="superscript"/>
        </w:rPr>
        <w:t>th</w:t>
      </w:r>
      <w:r w:rsidR="006A68A0" w:rsidRPr="00204136">
        <w:rPr>
          <w:rFonts w:ascii="Times New Roman" w:eastAsia="Times New Roman" w:hAnsi="Times New Roman" w:cs="Times New Roman"/>
          <w:b/>
          <w:iCs/>
          <w:color w:val="000000"/>
          <w:sz w:val="24"/>
          <w:szCs w:val="24"/>
        </w:rPr>
        <w:t xml:space="preserve"> </w:t>
      </w:r>
      <w:r w:rsidR="00DB7D14" w:rsidRPr="00204136">
        <w:rPr>
          <w:rFonts w:ascii="Times New Roman" w:eastAsia="Times New Roman" w:hAnsi="Times New Roman" w:cs="Times New Roman"/>
          <w:b/>
          <w:iCs/>
          <w:color w:val="000000"/>
          <w:sz w:val="24"/>
          <w:szCs w:val="24"/>
        </w:rPr>
        <w:t>(</w:t>
      </w:r>
      <w:hyperlink r:id="rId11">
        <w:r w:rsidR="00DB7D14" w:rsidRPr="00204136">
          <w:rPr>
            <w:rFonts w:ascii="Times New Roman" w:eastAsia="Times New Roman" w:hAnsi="Times New Roman" w:cs="Times New Roman"/>
            <w:b/>
            <w:iCs/>
            <w:color w:val="0B0080"/>
            <w:sz w:val="24"/>
            <w:szCs w:val="24"/>
            <w:highlight w:val="white"/>
            <w:u w:val="single"/>
          </w:rPr>
          <w:t>American Psychological Association</w:t>
        </w:r>
      </w:hyperlink>
      <w:r w:rsidRPr="00204136">
        <w:rPr>
          <w:rFonts w:ascii="Times New Roman" w:eastAsia="Times New Roman" w:hAnsi="Times New Roman" w:cs="Times New Roman"/>
          <w:b/>
          <w:iCs/>
          <w:color w:val="000000"/>
          <w:sz w:val="24"/>
          <w:szCs w:val="24"/>
        </w:rPr>
        <w:t>) Style.</w:t>
      </w:r>
    </w:p>
    <w:p w14:paraId="2200B6BE" w14:textId="5514CC69" w:rsidR="00E52232" w:rsidRPr="00204136" w:rsidRDefault="004F30EF" w:rsidP="00204136">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204136">
        <w:rPr>
          <w:rFonts w:ascii="Times New Roman" w:eastAsia="Times New Roman" w:hAnsi="Times New Roman" w:cs="Times New Roman"/>
          <w:b/>
          <w:iCs/>
          <w:color w:val="000000"/>
          <w:sz w:val="24"/>
          <w:szCs w:val="24"/>
        </w:rPr>
        <w:t xml:space="preserve">Mandatory references are at least </w:t>
      </w:r>
      <w:r w:rsidR="00DA58A8" w:rsidRPr="00204136">
        <w:rPr>
          <w:rFonts w:ascii="Times New Roman" w:eastAsia="Times New Roman" w:hAnsi="Times New Roman" w:cs="Times New Roman"/>
          <w:b/>
          <w:iCs/>
          <w:color w:val="000000"/>
          <w:sz w:val="24"/>
          <w:szCs w:val="24"/>
          <w:lang w:val="en-US"/>
        </w:rPr>
        <w:t>20</w:t>
      </w:r>
      <w:r w:rsidRPr="00204136">
        <w:rPr>
          <w:rFonts w:ascii="Times New Roman" w:eastAsia="Times New Roman" w:hAnsi="Times New Roman" w:cs="Times New Roman"/>
          <w:b/>
          <w:iCs/>
          <w:color w:val="000000"/>
          <w:sz w:val="24"/>
          <w:szCs w:val="24"/>
        </w:rPr>
        <w:t xml:space="preserve"> references and 80% or (1</w:t>
      </w:r>
      <w:r w:rsidR="00DA58A8" w:rsidRPr="00204136">
        <w:rPr>
          <w:rFonts w:ascii="Times New Roman" w:eastAsia="Times New Roman" w:hAnsi="Times New Roman" w:cs="Times New Roman"/>
          <w:b/>
          <w:iCs/>
          <w:color w:val="000000"/>
          <w:sz w:val="24"/>
          <w:szCs w:val="24"/>
          <w:lang w:val="en-US"/>
        </w:rPr>
        <w:t>6</w:t>
      </w:r>
      <w:r w:rsidRPr="00204136">
        <w:rPr>
          <w:rFonts w:ascii="Times New Roman" w:eastAsia="Times New Roman" w:hAnsi="Times New Roman" w:cs="Times New Roman"/>
          <w:b/>
          <w:iCs/>
          <w:color w:val="000000"/>
          <w:sz w:val="24"/>
          <w:szCs w:val="24"/>
        </w:rPr>
        <w:t xml:space="preserve"> references) </w:t>
      </w:r>
      <w:r w:rsidR="00C079F3" w:rsidRPr="00204136">
        <w:rPr>
          <w:rFonts w:ascii="Times New Roman" w:eastAsia="Times New Roman" w:hAnsi="Times New Roman" w:cs="Times New Roman"/>
          <w:b/>
          <w:iCs/>
          <w:color w:val="000000"/>
          <w:sz w:val="24"/>
          <w:szCs w:val="24"/>
        </w:rPr>
        <w:t xml:space="preserve">are </w:t>
      </w:r>
      <w:r w:rsidRPr="00204136">
        <w:rPr>
          <w:rFonts w:ascii="Times New Roman" w:eastAsia="Times New Roman" w:hAnsi="Times New Roman" w:cs="Times New Roman"/>
          <w:b/>
          <w:iCs/>
          <w:color w:val="000000"/>
          <w:sz w:val="24"/>
          <w:szCs w:val="24"/>
        </w:rPr>
        <w:t>scientific journals with DO</w:t>
      </w:r>
      <w:r w:rsidR="00882859" w:rsidRPr="00204136">
        <w:rPr>
          <w:rFonts w:ascii="Times New Roman" w:eastAsia="Times New Roman" w:hAnsi="Times New Roman" w:cs="Times New Roman"/>
          <w:b/>
          <w:iCs/>
          <w:color w:val="000000"/>
          <w:sz w:val="24"/>
          <w:szCs w:val="24"/>
          <w:lang w:val="en-US"/>
        </w:rPr>
        <w:t>I.</w:t>
      </w:r>
    </w:p>
    <w:sectPr w:rsidR="00E52232" w:rsidRPr="00204136">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B8E5" w14:textId="77777777" w:rsidR="00746D52" w:rsidRDefault="00746D52">
      <w:pPr>
        <w:spacing w:after="0" w:line="240" w:lineRule="auto"/>
      </w:pPr>
      <w:r>
        <w:separator/>
      </w:r>
    </w:p>
  </w:endnote>
  <w:endnote w:type="continuationSeparator" w:id="0">
    <w:p w14:paraId="7B887181" w14:textId="77777777" w:rsidR="00746D52" w:rsidRDefault="0074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1C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7F5C42C5"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FAD5" w14:textId="77777777" w:rsidR="00E52232" w:rsidRDefault="00E52232">
    <w:pPr>
      <w:pBdr>
        <w:top w:val="nil"/>
        <w:left w:val="nil"/>
        <w:bottom w:val="nil"/>
        <w:right w:val="nil"/>
        <w:between w:val="nil"/>
      </w:pBdr>
      <w:tabs>
        <w:tab w:val="center" w:pos="4680"/>
        <w:tab w:val="right" w:pos="9360"/>
      </w:tabs>
      <w:spacing w:after="0" w:line="240" w:lineRule="auto"/>
      <w:jc w:val="right"/>
      <w:rPr>
        <w:color w:val="000000"/>
      </w:rPr>
    </w:pPr>
  </w:p>
  <w:p w14:paraId="733B87DB"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F838" w14:textId="77777777" w:rsidR="00E52232" w:rsidRDefault="00DB7D1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A2C54">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3547" w14:textId="77777777" w:rsidR="00746D52" w:rsidRDefault="00746D52">
      <w:pPr>
        <w:spacing w:after="0" w:line="240" w:lineRule="auto"/>
      </w:pPr>
      <w:r>
        <w:separator/>
      </w:r>
    </w:p>
  </w:footnote>
  <w:footnote w:type="continuationSeparator" w:id="0">
    <w:p w14:paraId="5D44B4C4" w14:textId="77777777" w:rsidR="00746D52" w:rsidRDefault="00746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5157" w14:textId="611C2DFF" w:rsidR="00E52232" w:rsidRPr="00523FC4" w:rsidRDefault="00DB7D14" w:rsidP="00204136">
    <w:pPr>
      <w:pBdr>
        <w:top w:val="nil"/>
        <w:left w:val="nil"/>
        <w:bottom w:val="nil"/>
        <w:right w:val="nil"/>
        <w:between w:val="nil"/>
      </w:pBdr>
      <w:tabs>
        <w:tab w:val="left" w:pos="0"/>
        <w:tab w:val="center" w:pos="1418"/>
        <w:tab w:val="right" w:pos="9360"/>
        <w:tab w:val="left" w:pos="0"/>
        <w:tab w:val="center" w:pos="3420"/>
        <w:tab w:val="right" w:pos="9000"/>
      </w:tabs>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A3E86">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sidR="00204136">
      <w:rPr>
        <w:rFonts w:ascii="Times New Roman" w:eastAsia="Times New Roman" w:hAnsi="Times New Roman" w:cs="Times New Roman"/>
        <w:b/>
        <w:i/>
        <w:color w:val="000000"/>
        <w:sz w:val="18"/>
        <w:szCs w:val="18"/>
      </w:rPr>
      <w:t xml:space="preserve">    </w:t>
    </w:r>
    <w:r w:rsidR="00204136">
      <w:rPr>
        <w:rFonts w:ascii="Times New Roman" w:eastAsia="Times New Roman" w:hAnsi="Times New Roman" w:cs="Times New Roman"/>
        <w:b/>
        <w:i/>
        <w:color w:val="000000"/>
        <w:sz w:val="18"/>
        <w:szCs w:val="18"/>
      </w:rPr>
      <w:tab/>
    </w:r>
    <w:r w:rsidR="00204136" w:rsidRPr="00204136">
      <w:rPr>
        <w:rFonts w:ascii="Times New Roman" w:eastAsia="Times New Roman" w:hAnsi="Times New Roman" w:cs="Times New Roman"/>
        <w:b/>
        <w:iCs/>
        <w:color w:val="000000"/>
        <w:sz w:val="18"/>
        <w:szCs w:val="18"/>
      </w:rPr>
      <w:t xml:space="preserve">                                         </w:t>
    </w:r>
    <w:r w:rsidR="00204136" w:rsidRPr="00204136">
      <w:rPr>
        <w:rFonts w:ascii="Times New Roman" w:hAnsi="Times New Roman" w:cs="Times New Roman"/>
        <w:i/>
        <w:sz w:val="18"/>
        <w:szCs w:val="18"/>
      </w:rPr>
      <w:t>Indonesian Journal of Fitness and Health (IJFaH)</w:t>
    </w:r>
    <w:r w:rsidRPr="00204136">
      <w:rPr>
        <w:rFonts w:ascii="Times New Roman" w:eastAsia="Times New Roman" w:hAnsi="Times New Roman" w:cs="Times New Roman"/>
        <w:i/>
        <w:color w:val="000000"/>
        <w:sz w:val="18"/>
        <w:szCs w:val="18"/>
      </w:rPr>
      <w:t>,</w:t>
    </w:r>
    <w:r w:rsidRPr="00204136">
      <w:rPr>
        <w:rFonts w:ascii="Times New Roman" w:eastAsia="Times New Roman" w:hAnsi="Times New Roman" w:cs="Times New Roman"/>
        <w:i/>
        <w:color w:val="000000"/>
        <w:sz w:val="16"/>
        <w:szCs w:val="16"/>
      </w:rPr>
      <w:t xml:space="preserve"> </w:t>
    </w:r>
    <w:r w:rsidRPr="00204136">
      <w:rPr>
        <w:rFonts w:ascii="Times New Roman" w:eastAsia="Times New Roman" w:hAnsi="Times New Roman" w:cs="Times New Roman"/>
        <w:i/>
        <w:color w:val="000000"/>
        <w:sz w:val="18"/>
        <w:szCs w:val="18"/>
      </w:rPr>
      <w:t xml:space="preserve">Volume </w:t>
    </w:r>
    <w:r w:rsidR="00523FC4" w:rsidRPr="00204136">
      <w:rPr>
        <w:rFonts w:ascii="Times New Roman" w:eastAsia="Times New Roman" w:hAnsi="Times New Roman" w:cs="Times New Roman"/>
        <w:i/>
        <w:color w:val="000000"/>
        <w:sz w:val="18"/>
        <w:szCs w:val="18"/>
        <w:lang w:val="en-US"/>
      </w:rPr>
      <w:t>X</w:t>
    </w:r>
    <w:r w:rsidRPr="00204136">
      <w:rPr>
        <w:rFonts w:ascii="Times New Roman" w:eastAsia="Times New Roman" w:hAnsi="Times New Roman" w:cs="Times New Roman"/>
        <w:i/>
        <w:color w:val="000000"/>
        <w:sz w:val="18"/>
        <w:szCs w:val="18"/>
      </w:rPr>
      <w:t xml:space="preserve">, No. </w:t>
    </w:r>
    <w:r w:rsidR="00523FC4" w:rsidRPr="00204136">
      <w:rPr>
        <w:rFonts w:ascii="Times New Roman" w:eastAsia="Times New Roman" w:hAnsi="Times New Roman" w:cs="Times New Roman"/>
        <w:i/>
        <w:color w:val="000000"/>
        <w:sz w:val="18"/>
        <w:szCs w:val="18"/>
        <w:lang w:val="en-US"/>
      </w:rPr>
      <w:t>X</w:t>
    </w:r>
    <w:r w:rsidRPr="00204136">
      <w:rPr>
        <w:rFonts w:ascii="Times New Roman" w:eastAsia="Times New Roman" w:hAnsi="Times New Roman" w:cs="Times New Roman"/>
        <w:i/>
        <w:color w:val="000000"/>
        <w:sz w:val="18"/>
        <w:szCs w:val="18"/>
      </w:rPr>
      <w:t xml:space="preserve">, </w:t>
    </w:r>
    <w:r w:rsidR="00523FC4" w:rsidRPr="00204136">
      <w:rPr>
        <w:rFonts w:ascii="Times New Roman" w:eastAsia="Times New Roman" w:hAnsi="Times New Roman" w:cs="Times New Roman"/>
        <w:i/>
        <w:color w:val="000000"/>
        <w:sz w:val="18"/>
        <w:szCs w:val="18"/>
        <w:lang w:val="en-US"/>
      </w:rPr>
      <w:t>(Bulan)</w:t>
    </w:r>
    <w:r w:rsidRPr="00204136">
      <w:rPr>
        <w:rFonts w:ascii="Times New Roman" w:eastAsia="Times New Roman" w:hAnsi="Times New Roman" w:cs="Times New Roman"/>
        <w:i/>
        <w:color w:val="000000"/>
        <w:sz w:val="18"/>
        <w:szCs w:val="18"/>
      </w:rPr>
      <w:t xml:space="preserve"> 202</w:t>
    </w:r>
    <w:r w:rsidR="00204136">
      <w:rPr>
        <w:rFonts w:ascii="Times New Roman" w:eastAsia="Times New Roman" w:hAnsi="Times New Roman" w:cs="Times New Roman"/>
        <w:i/>
        <w:color w:val="000000"/>
        <w:sz w:val="18"/>
        <w:szCs w:val="18"/>
      </w:rPr>
      <w:t>6</w:t>
    </w:r>
    <w:r w:rsidRPr="00204136">
      <w:rPr>
        <w:rFonts w:ascii="Times New Roman" w:eastAsia="Times New Roman" w:hAnsi="Times New Roman" w:cs="Times New Roman"/>
        <w:i/>
        <w:color w:val="000000"/>
        <w:sz w:val="18"/>
        <w:szCs w:val="18"/>
      </w:rPr>
      <w:t xml:space="preserve">, hal. </w:t>
    </w:r>
    <w:r w:rsidR="00523FC4" w:rsidRPr="00204136">
      <w:rPr>
        <w:rFonts w:ascii="Times New Roman" w:eastAsia="Times New Roman" w:hAnsi="Times New Roman" w:cs="Times New Roman"/>
        <w:i/>
        <w:color w:val="000000"/>
        <w:sz w:val="18"/>
        <w:szCs w:val="18"/>
        <w:lang w:val="en-US"/>
      </w:rPr>
      <w:t>pp</w:t>
    </w:r>
    <w:r w:rsidRPr="00204136">
      <w:rPr>
        <w:rFonts w:ascii="Times New Roman" w:eastAsia="Times New Roman" w:hAnsi="Times New Roman" w:cs="Times New Roman"/>
        <w:i/>
        <w:color w:val="000000"/>
        <w:sz w:val="18"/>
        <w:szCs w:val="18"/>
      </w:rPr>
      <w:t>-</w:t>
    </w:r>
    <w:r w:rsidR="00523FC4" w:rsidRPr="00204136">
      <w:rPr>
        <w:rFonts w:ascii="Times New Roman" w:eastAsia="Times New Roman" w:hAnsi="Times New Roman" w:cs="Times New Roman"/>
        <w:i/>
        <w:color w:val="000000"/>
        <w:sz w:val="18"/>
        <w:szCs w:val="18"/>
        <w:lang w:val="en-US"/>
      </w:rPr>
      <w:t>pp</w:t>
    </w:r>
  </w:p>
  <w:p w14:paraId="56D7160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1473DBF7"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0F6" w14:textId="3D72ABE2" w:rsidR="00E52232" w:rsidRDefault="00F124C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lang w:val="en-US"/>
      </w:rPr>
      <w:t>Paper title</w:t>
    </w:r>
    <w:r w:rsidR="00674424">
      <w:rPr>
        <w:rFonts w:ascii="Times New Roman" w:eastAsia="Times New Roman" w:hAnsi="Times New Roman" w:cs="Times New Roman"/>
        <w:i/>
        <w:color w:val="000000"/>
        <w:sz w:val="18"/>
        <w:szCs w:val="18"/>
      </w:rPr>
      <w:tab/>
    </w:r>
    <w:r w:rsidR="00DB7D14">
      <w:rPr>
        <w:rFonts w:ascii="Times New Roman" w:eastAsia="Times New Roman" w:hAnsi="Times New Roman" w:cs="Times New Roman"/>
        <w:i/>
        <w:color w:val="000000"/>
        <w:sz w:val="18"/>
        <w:szCs w:val="18"/>
      </w:rPr>
      <w:tab/>
    </w:r>
    <w:r w:rsidR="00DB7D14">
      <w:rPr>
        <w:rFonts w:ascii="Times New Roman" w:eastAsia="Times New Roman" w:hAnsi="Times New Roman" w:cs="Times New Roman"/>
        <w:color w:val="000000"/>
        <w:sz w:val="18"/>
        <w:szCs w:val="18"/>
      </w:rPr>
      <w:fldChar w:fldCharType="begin"/>
    </w:r>
    <w:r w:rsidR="00DB7D14">
      <w:rPr>
        <w:rFonts w:ascii="Times New Roman" w:eastAsia="Times New Roman" w:hAnsi="Times New Roman" w:cs="Times New Roman"/>
        <w:color w:val="000000"/>
        <w:sz w:val="18"/>
        <w:szCs w:val="18"/>
      </w:rPr>
      <w:instrText>PAGE</w:instrText>
    </w:r>
    <w:r w:rsidR="00DB7D14">
      <w:rPr>
        <w:rFonts w:ascii="Times New Roman" w:eastAsia="Times New Roman" w:hAnsi="Times New Roman" w:cs="Times New Roman"/>
        <w:color w:val="000000"/>
        <w:sz w:val="18"/>
        <w:szCs w:val="18"/>
      </w:rPr>
      <w:fldChar w:fldCharType="separate"/>
    </w:r>
    <w:r w:rsidR="004F30EF">
      <w:rPr>
        <w:rFonts w:ascii="Times New Roman" w:eastAsia="Times New Roman" w:hAnsi="Times New Roman" w:cs="Times New Roman"/>
        <w:noProof/>
        <w:color w:val="000000"/>
        <w:sz w:val="18"/>
        <w:szCs w:val="18"/>
      </w:rPr>
      <w:t>3</w:t>
    </w:r>
    <w:r w:rsidR="00DB7D14">
      <w:rPr>
        <w:rFonts w:ascii="Times New Roman" w:eastAsia="Times New Roman" w:hAnsi="Times New Roman" w:cs="Times New Roman"/>
        <w:color w:val="000000"/>
        <w:sz w:val="18"/>
        <w:szCs w:val="18"/>
      </w:rPr>
      <w:fldChar w:fldCharType="end"/>
    </w:r>
  </w:p>
  <w:p w14:paraId="2FB1FB20" w14:textId="476FCD4B" w:rsidR="00674424" w:rsidRPr="00674424" w:rsidRDefault="00F124C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lang w:val="en-US"/>
      </w:rPr>
      <w:t>First Author</w:t>
    </w:r>
    <w:r w:rsidR="00674424">
      <w:rPr>
        <w:rFonts w:ascii="Times New Roman" w:eastAsia="Times New Roman" w:hAnsi="Times New Roman" w:cs="Times New Roman"/>
        <w:i/>
        <w:color w:val="000000"/>
        <w:sz w:val="18"/>
        <w:szCs w:val="18"/>
        <w:vertAlign w:val="superscript"/>
      </w:rPr>
      <w:t>1</w:t>
    </w:r>
    <w:r w:rsidR="00674424">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lang w:val="en-US"/>
      </w:rPr>
      <w:t>Second Author</w:t>
    </w:r>
    <w:r w:rsidR="00674424">
      <w:rPr>
        <w:rFonts w:ascii="Times New Roman" w:eastAsia="Times New Roman" w:hAnsi="Times New Roman" w:cs="Times New Roman"/>
        <w:i/>
        <w:color w:val="000000"/>
        <w:sz w:val="18"/>
        <w:szCs w:val="18"/>
        <w:vertAlign w:val="superscript"/>
      </w:rPr>
      <w:t>2</w:t>
    </w:r>
    <w:r w:rsidR="00674424">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lang w:val="en-US"/>
      </w:rPr>
      <w:t>Third Author</w:t>
    </w:r>
    <w:r w:rsidR="00674424">
      <w:rPr>
        <w:rFonts w:ascii="Times New Roman" w:eastAsia="Times New Roman" w:hAnsi="Times New Roman" w:cs="Times New Roman"/>
        <w:i/>
        <w:color w:val="000000"/>
        <w:sz w:val="18"/>
        <w:szCs w:val="18"/>
        <w:vertAlign w:val="superscript"/>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A43E" w14:textId="77777777" w:rsidR="00204136" w:rsidRPr="00DC5A42" w:rsidRDefault="00204136" w:rsidP="00204136">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Pr>
        <w:noProof/>
      </w:rPr>
      <w:drawing>
        <wp:anchor distT="0" distB="0" distL="114300" distR="114300" simplePos="0" relativeHeight="251657728" behindDoc="0" locked="0" layoutInCell="1" allowOverlap="1" wp14:anchorId="146BE9E6" wp14:editId="1742A641">
          <wp:simplePos x="0" y="0"/>
          <wp:positionH relativeFrom="margin">
            <wp:posOffset>57150</wp:posOffset>
          </wp:positionH>
          <wp:positionV relativeFrom="paragraph">
            <wp:posOffset>6350</wp:posOffset>
          </wp:positionV>
          <wp:extent cx="1422400" cy="878647"/>
          <wp:effectExtent l="0" t="0" r="6350" b="0"/>
          <wp:wrapNone/>
          <wp:docPr id="27745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108" cy="888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A42">
      <w:rPr>
        <w:rFonts w:ascii="Times New Roman" w:eastAsia="Times New Roman" w:hAnsi="Times New Roman" w:cs="Times New Roman"/>
        <w:sz w:val="18"/>
        <w:szCs w:val="18"/>
      </w:rPr>
      <w:t xml:space="preserve">ISSN : </w:t>
    </w:r>
    <w:r>
      <w:rPr>
        <w:rFonts w:ascii="Times New Roman" w:eastAsia="Times New Roman" w:hAnsi="Times New Roman" w:cs="Times New Roman"/>
        <w:sz w:val="18"/>
        <w:szCs w:val="18"/>
      </w:rPr>
      <w:t xml:space="preserve">       </w:t>
    </w:r>
    <w:r w:rsidRPr="00DC5A42">
      <w:rPr>
        <w:rFonts w:ascii="Times New Roman" w:eastAsia="Times New Roman" w:hAnsi="Times New Roman" w:cs="Times New Roman"/>
        <w:sz w:val="18"/>
        <w:szCs w:val="18"/>
      </w:rPr>
      <w:t xml:space="preserve"> (print)</w:t>
    </w:r>
  </w:p>
  <w:p w14:paraId="5284894F" w14:textId="77777777" w:rsidR="00204136" w:rsidRPr="00DC5A42" w:rsidRDefault="00204136" w:rsidP="00204136">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 xml:space="preserve">ISSN : </w:t>
    </w:r>
    <w:r>
      <w:rPr>
        <w:rFonts w:ascii="Times New Roman" w:eastAsia="Times New Roman" w:hAnsi="Times New Roman" w:cs="Times New Roman"/>
        <w:sz w:val="18"/>
        <w:szCs w:val="18"/>
      </w:rPr>
      <w:t xml:space="preserve">       </w:t>
    </w:r>
    <w:r w:rsidRPr="00DC5A42">
      <w:rPr>
        <w:rFonts w:ascii="Times New Roman" w:eastAsia="Times New Roman" w:hAnsi="Times New Roman" w:cs="Times New Roman"/>
        <w:sz w:val="18"/>
        <w:szCs w:val="18"/>
      </w:rPr>
      <w:t xml:space="preserve"> (online)</w:t>
    </w:r>
    <w:r w:rsidRPr="00121BD4">
      <w:t xml:space="preserve"> </w:t>
    </w:r>
  </w:p>
  <w:p w14:paraId="41946AAD" w14:textId="77777777" w:rsidR="00204136" w:rsidRPr="00121BD4" w:rsidRDefault="00204136" w:rsidP="00204136">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b/>
        <w:sz w:val="18"/>
        <w:szCs w:val="18"/>
        <w:lang w:val="en-US"/>
      </w:rPr>
    </w:pPr>
    <w:r w:rsidRPr="00121BD4">
      <w:rPr>
        <w:rFonts w:ascii="Times New Roman" w:hAnsi="Times New Roman" w:cs="Times New Roman"/>
        <w:b/>
        <w:bCs/>
      </w:rPr>
      <w:t>Indonesian Journal of Fitness and Health (IJFaH)</w:t>
    </w:r>
  </w:p>
  <w:p w14:paraId="75CD338E" w14:textId="77777777" w:rsidR="00204136" w:rsidRPr="00DC5A42" w:rsidRDefault="00204136" w:rsidP="00204136">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Volume x, No. x, Bulan 202</w:t>
    </w:r>
    <w:r>
      <w:rPr>
        <w:rFonts w:ascii="Times New Roman" w:eastAsia="Times New Roman" w:hAnsi="Times New Roman" w:cs="Times New Roman"/>
        <w:sz w:val="18"/>
        <w:szCs w:val="18"/>
      </w:rPr>
      <w:t>6</w:t>
    </w:r>
    <w:r w:rsidRPr="00DC5A42">
      <w:rPr>
        <w:rFonts w:ascii="Times New Roman" w:eastAsia="Times New Roman" w:hAnsi="Times New Roman" w:cs="Times New Roman"/>
        <w:sz w:val="18"/>
        <w:szCs w:val="18"/>
      </w:rPr>
      <w:t>, pp. x-x</w:t>
    </w:r>
  </w:p>
  <w:p w14:paraId="5C3FBE14" w14:textId="77777777" w:rsidR="00204136" w:rsidRDefault="00204136" w:rsidP="00204136">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color w:val="000000"/>
        <w:sz w:val="18"/>
        <w:szCs w:val="18"/>
      </w:rPr>
    </w:pPr>
    <w:hyperlink r:id="rId2">
      <w:r w:rsidRPr="00DC5A42">
        <w:rPr>
          <w:rFonts w:ascii="Times New Roman" w:eastAsia="Times New Roman" w:hAnsi="Times New Roman" w:cs="Times New Roman"/>
          <w:color w:val="0000FF"/>
          <w:sz w:val="18"/>
          <w:szCs w:val="18"/>
          <w:highlight w:val="white"/>
          <w:u w:val="single"/>
        </w:rPr>
        <w:t>http://dx.doi.org/</w:t>
      </w:r>
    </w:hyperlink>
    <w:r>
      <w:rPr>
        <w:rFonts w:ascii="Times New Roman" w:eastAsia="Times New Roman" w:hAnsi="Times New Roman" w:cs="Times New Roman"/>
        <w:color w:val="0000FF"/>
        <w:sz w:val="18"/>
        <w:szCs w:val="18"/>
        <w:u w:val="single"/>
        <w:lang w:val="en-US"/>
      </w:rPr>
      <w:t>10.36706/altius.v0i0.00000</w:t>
    </w:r>
    <w:r w:rsidRPr="00DC5A42">
      <w:rPr>
        <w:rFonts w:ascii="Times New Roman" w:eastAsia="Times New Roman" w:hAnsi="Times New Roman" w:cs="Times New Roman"/>
        <w:color w:val="000000"/>
        <w:sz w:val="18"/>
        <w:szCs w:val="18"/>
      </w:rPr>
      <w:t xml:space="preserve"> (contoh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EE5"/>
    <w:multiLevelType w:val="multilevel"/>
    <w:tmpl w:val="D90AE962"/>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DD009A9"/>
    <w:multiLevelType w:val="multilevel"/>
    <w:tmpl w:val="A3822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541026"/>
    <w:multiLevelType w:val="multilevel"/>
    <w:tmpl w:val="52BC79B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8AD5E10"/>
    <w:multiLevelType w:val="multilevel"/>
    <w:tmpl w:val="AAD89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0754117">
    <w:abstractNumId w:val="2"/>
  </w:num>
  <w:num w:numId="2" w16cid:durableId="1998461408">
    <w:abstractNumId w:val="1"/>
  </w:num>
  <w:num w:numId="3" w16cid:durableId="612249150">
    <w:abstractNumId w:val="0"/>
  </w:num>
  <w:num w:numId="4" w16cid:durableId="1874927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232"/>
    <w:rsid w:val="00027BDD"/>
    <w:rsid w:val="000465F5"/>
    <w:rsid w:val="00082FC2"/>
    <w:rsid w:val="000D2857"/>
    <w:rsid w:val="000F03B6"/>
    <w:rsid w:val="000F0F32"/>
    <w:rsid w:val="000F38D0"/>
    <w:rsid w:val="00114227"/>
    <w:rsid w:val="00153482"/>
    <w:rsid w:val="00175E55"/>
    <w:rsid w:val="00181E1C"/>
    <w:rsid w:val="001F104E"/>
    <w:rsid w:val="00204136"/>
    <w:rsid w:val="002533FC"/>
    <w:rsid w:val="00260E76"/>
    <w:rsid w:val="00282C5C"/>
    <w:rsid w:val="002B6D52"/>
    <w:rsid w:val="002C5D47"/>
    <w:rsid w:val="002F21E1"/>
    <w:rsid w:val="00310FA9"/>
    <w:rsid w:val="00345DC5"/>
    <w:rsid w:val="003609E5"/>
    <w:rsid w:val="003615DB"/>
    <w:rsid w:val="00366F2C"/>
    <w:rsid w:val="003824B4"/>
    <w:rsid w:val="00387D77"/>
    <w:rsid w:val="003A7018"/>
    <w:rsid w:val="003C32E4"/>
    <w:rsid w:val="003E359F"/>
    <w:rsid w:val="003F267F"/>
    <w:rsid w:val="003F7AEA"/>
    <w:rsid w:val="00407222"/>
    <w:rsid w:val="0041423A"/>
    <w:rsid w:val="00414DDA"/>
    <w:rsid w:val="00417458"/>
    <w:rsid w:val="00435157"/>
    <w:rsid w:val="00436AC8"/>
    <w:rsid w:val="00436BA4"/>
    <w:rsid w:val="00451E18"/>
    <w:rsid w:val="004C242A"/>
    <w:rsid w:val="004F30EF"/>
    <w:rsid w:val="004F5695"/>
    <w:rsid w:val="004F56F4"/>
    <w:rsid w:val="0051676B"/>
    <w:rsid w:val="00523FC4"/>
    <w:rsid w:val="00524BF2"/>
    <w:rsid w:val="00527DC1"/>
    <w:rsid w:val="0054045A"/>
    <w:rsid w:val="00583889"/>
    <w:rsid w:val="00597175"/>
    <w:rsid w:val="005A0F52"/>
    <w:rsid w:val="005A64DA"/>
    <w:rsid w:val="005B3AA5"/>
    <w:rsid w:val="005E44B5"/>
    <w:rsid w:val="00602FA4"/>
    <w:rsid w:val="00641444"/>
    <w:rsid w:val="00642B61"/>
    <w:rsid w:val="00674424"/>
    <w:rsid w:val="00687E75"/>
    <w:rsid w:val="006A03E3"/>
    <w:rsid w:val="006A68A0"/>
    <w:rsid w:val="00702849"/>
    <w:rsid w:val="00705035"/>
    <w:rsid w:val="007239F7"/>
    <w:rsid w:val="0072699A"/>
    <w:rsid w:val="00743612"/>
    <w:rsid w:val="00746D52"/>
    <w:rsid w:val="0075203F"/>
    <w:rsid w:val="007603A1"/>
    <w:rsid w:val="007637C8"/>
    <w:rsid w:val="00780462"/>
    <w:rsid w:val="0079270D"/>
    <w:rsid w:val="00793568"/>
    <w:rsid w:val="007A2C54"/>
    <w:rsid w:val="007F25DE"/>
    <w:rsid w:val="0083279F"/>
    <w:rsid w:val="00832A99"/>
    <w:rsid w:val="00882859"/>
    <w:rsid w:val="00896F9D"/>
    <w:rsid w:val="008F6B0E"/>
    <w:rsid w:val="00907D2F"/>
    <w:rsid w:val="00922F7F"/>
    <w:rsid w:val="009D53CB"/>
    <w:rsid w:val="009D696B"/>
    <w:rsid w:val="009F027D"/>
    <w:rsid w:val="00A06048"/>
    <w:rsid w:val="00A177E7"/>
    <w:rsid w:val="00A54F8F"/>
    <w:rsid w:val="00A55735"/>
    <w:rsid w:val="00AA7A14"/>
    <w:rsid w:val="00B03AC2"/>
    <w:rsid w:val="00B100D0"/>
    <w:rsid w:val="00B13D9E"/>
    <w:rsid w:val="00B15D96"/>
    <w:rsid w:val="00B2677B"/>
    <w:rsid w:val="00B530A1"/>
    <w:rsid w:val="00B8121C"/>
    <w:rsid w:val="00BA2254"/>
    <w:rsid w:val="00BB0052"/>
    <w:rsid w:val="00BF1E2E"/>
    <w:rsid w:val="00C0000B"/>
    <w:rsid w:val="00C079F3"/>
    <w:rsid w:val="00C505C5"/>
    <w:rsid w:val="00C71507"/>
    <w:rsid w:val="00C837F1"/>
    <w:rsid w:val="00CA3E86"/>
    <w:rsid w:val="00CB4754"/>
    <w:rsid w:val="00CC26A5"/>
    <w:rsid w:val="00D05CCD"/>
    <w:rsid w:val="00D1463F"/>
    <w:rsid w:val="00D16169"/>
    <w:rsid w:val="00D35E84"/>
    <w:rsid w:val="00D46933"/>
    <w:rsid w:val="00D5421D"/>
    <w:rsid w:val="00D9465E"/>
    <w:rsid w:val="00DA58A8"/>
    <w:rsid w:val="00DB7D14"/>
    <w:rsid w:val="00DC3FC7"/>
    <w:rsid w:val="00DC5A42"/>
    <w:rsid w:val="00DE0CC3"/>
    <w:rsid w:val="00E17812"/>
    <w:rsid w:val="00E52232"/>
    <w:rsid w:val="00E55810"/>
    <w:rsid w:val="00E922CD"/>
    <w:rsid w:val="00E951BB"/>
    <w:rsid w:val="00EA4D38"/>
    <w:rsid w:val="00EA743D"/>
    <w:rsid w:val="00EB20E5"/>
    <w:rsid w:val="00EC1AAE"/>
    <w:rsid w:val="00EC435B"/>
    <w:rsid w:val="00ED0D04"/>
    <w:rsid w:val="00ED1ACF"/>
    <w:rsid w:val="00EE1FB9"/>
    <w:rsid w:val="00EE4652"/>
    <w:rsid w:val="00EF5EF9"/>
    <w:rsid w:val="00F124CA"/>
    <w:rsid w:val="00F24626"/>
    <w:rsid w:val="00F35EAD"/>
    <w:rsid w:val="00F92DBF"/>
    <w:rsid w:val="00FA655A"/>
    <w:rsid w:val="00FC34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19CD"/>
  <w15:docId w15:val="{D55E8BBE-4663-44D5-A73A-DEA3166D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1"/>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9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C5143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5143C"/>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50577B"/>
    <w:rPr>
      <w:sz w:val="16"/>
      <w:szCs w:val="16"/>
    </w:rPr>
  </w:style>
  <w:style w:type="paragraph" w:styleId="CommentSubject">
    <w:name w:val="annotation subject"/>
    <w:basedOn w:val="CommentText"/>
    <w:next w:val="CommentText"/>
    <w:link w:val="CommentSubjectChar"/>
    <w:uiPriority w:val="99"/>
    <w:semiHidden/>
    <w:unhideWhenUsed/>
    <w:rsid w:val="0050577B"/>
    <w:rPr>
      <w:b/>
      <w:bCs/>
    </w:rPr>
  </w:style>
  <w:style w:type="character" w:customStyle="1" w:styleId="CommentSubjectChar">
    <w:name w:val="Comment Subject Char"/>
    <w:basedOn w:val="CommentTextChar"/>
    <w:link w:val="CommentSubject"/>
    <w:uiPriority w:val="99"/>
    <w:semiHidden/>
    <w:rsid w:val="0050577B"/>
    <w:rPr>
      <w:b/>
      <w:bCs/>
      <w:sz w:val="20"/>
      <w:szCs w:val="20"/>
      <w:lang w:val="id-ID"/>
    </w:rPr>
  </w:style>
  <w:style w:type="character" w:customStyle="1" w:styleId="UnresolvedMention1">
    <w:name w:val="Unresolved Mention1"/>
    <w:basedOn w:val="DefaultParagraphFont"/>
    <w:uiPriority w:val="99"/>
    <w:semiHidden/>
    <w:unhideWhenUsed/>
    <w:rsid w:val="009A4C41"/>
    <w:rPr>
      <w:color w:val="605E5C"/>
      <w:shd w:val="clear" w:color="auto" w:fill="E1DFDD"/>
    </w:rPr>
  </w:style>
  <w:style w:type="paragraph" w:customStyle="1" w:styleId="AuthorAffiliation">
    <w:name w:val="AuthorAffiliation"/>
    <w:next w:val="Normal"/>
    <w:rsid w:val="00F3421A"/>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F3421A"/>
    <w:pPr>
      <w:keepNext/>
      <w:suppressAutoHyphens/>
      <w:spacing w:after="160"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F3421A"/>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F3421A"/>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F3421A"/>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F3421A"/>
    <w:pPr>
      <w:spacing w:after="0" w:line="200" w:lineRule="exact"/>
    </w:pPr>
    <w:rPr>
      <w:rFonts w:ascii="Ebrima" w:eastAsia="Times New Roman" w:hAnsi="Ebrima" w:cs="Times New Roman"/>
      <w:sz w:val="14"/>
      <w:szCs w:val="20"/>
    </w:rPr>
  </w:style>
  <w:style w:type="paragraph" w:customStyle="1" w:styleId="ArticleinfoHead">
    <w:name w:val="ArticleinfoHead"/>
    <w:rsid w:val="00F3421A"/>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F3421A"/>
    <w:pPr>
      <w:spacing w:after="0" w:line="200" w:lineRule="exact"/>
    </w:pPr>
    <w:rPr>
      <w:rFonts w:ascii="Ebrima" w:eastAsia="Times New Roman" w:hAnsi="Ebrima" w:cs="Times New Roman"/>
      <w:sz w:val="14"/>
      <w:szCs w:val="20"/>
    </w:rPr>
  </w:style>
  <w:style w:type="paragraph" w:customStyle="1" w:styleId="KeywordHead">
    <w:name w:val="KeywordHead"/>
    <w:next w:val="Keyword"/>
    <w:rsid w:val="00F3421A"/>
    <w:pPr>
      <w:spacing w:after="0" w:line="200" w:lineRule="exact"/>
    </w:pPr>
    <w:rPr>
      <w:rFonts w:ascii="Junicode" w:eastAsia="Times New Roman" w:hAnsi="Junicode" w:cs="Times New Roman"/>
      <w:i/>
      <w:noProof/>
      <w:sz w:val="18"/>
      <w:szCs w:val="20"/>
    </w:rPr>
  </w:style>
  <w:style w:type="paragraph" w:customStyle="1" w:styleId="Copyright">
    <w:name w:val="Copyright"/>
    <w:basedOn w:val="AbstractText"/>
    <w:qFormat/>
    <w:rsid w:val="00F3421A"/>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F3421A"/>
    <w:pPr>
      <w:framePr w:hSpace="187" w:wrap="around" w:vAnchor="text" w:hAnchor="text" w:y="1"/>
      <w:suppressOverlap/>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5818">
      <w:bodyDiv w:val="1"/>
      <w:marLeft w:val="0"/>
      <w:marRight w:val="0"/>
      <w:marTop w:val="0"/>
      <w:marBottom w:val="0"/>
      <w:divBdr>
        <w:top w:val="none" w:sz="0" w:space="0" w:color="auto"/>
        <w:left w:val="none" w:sz="0" w:space="0" w:color="auto"/>
        <w:bottom w:val="none" w:sz="0" w:space="0" w:color="auto"/>
        <w:right w:val="none" w:sz="0" w:space="0" w:color="auto"/>
      </w:divBdr>
    </w:div>
    <w:div w:id="673921116">
      <w:bodyDiv w:val="1"/>
      <w:marLeft w:val="0"/>
      <w:marRight w:val="0"/>
      <w:marTop w:val="0"/>
      <w:marBottom w:val="0"/>
      <w:divBdr>
        <w:top w:val="none" w:sz="0" w:space="0" w:color="auto"/>
        <w:left w:val="none" w:sz="0" w:space="0" w:color="auto"/>
        <w:bottom w:val="none" w:sz="0" w:space="0" w:color="auto"/>
        <w:right w:val="none" w:sz="0" w:space="0" w:color="auto"/>
      </w:divBdr>
    </w:div>
    <w:div w:id="954218187">
      <w:bodyDiv w:val="1"/>
      <w:marLeft w:val="0"/>
      <w:marRight w:val="0"/>
      <w:marTop w:val="0"/>
      <w:marBottom w:val="0"/>
      <w:divBdr>
        <w:top w:val="none" w:sz="0" w:space="0" w:color="auto"/>
        <w:left w:val="none" w:sz="0" w:space="0" w:color="auto"/>
        <w:bottom w:val="none" w:sz="0" w:space="0" w:color="auto"/>
        <w:right w:val="none" w:sz="0" w:space="0" w:color="auto"/>
      </w:divBdr>
    </w:div>
    <w:div w:id="1925915615">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merican_Psychological_Associa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i.org/Jv501.5454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dx.doi.org/10.26877/jo.v6i1.6225"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F:\KTI%20LAIN2\grafik%20olahan%20singkon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0 menit</c:v>
          </c:tx>
          <c:spPr>
            <a:solidFill>
              <a:schemeClr val="accent1"/>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Sheet2!$B$1:$B$9</c:f>
              <c:numCache>
                <c:formatCode>General</c:formatCode>
                <c:ptCount val="9"/>
                <c:pt idx="0">
                  <c:v>79</c:v>
                </c:pt>
                <c:pt idx="1">
                  <c:v>67</c:v>
                </c:pt>
                <c:pt idx="2">
                  <c:v>78</c:v>
                </c:pt>
                <c:pt idx="3">
                  <c:v>77</c:v>
                </c:pt>
                <c:pt idx="4">
                  <c:v>90</c:v>
                </c:pt>
                <c:pt idx="5">
                  <c:v>62</c:v>
                </c:pt>
                <c:pt idx="6">
                  <c:v>86</c:v>
                </c:pt>
                <c:pt idx="7">
                  <c:v>45</c:v>
                </c:pt>
                <c:pt idx="8">
                  <c:v>44</c:v>
                </c:pt>
              </c:numCache>
            </c:numRef>
          </c:val>
          <c:extLst>
            <c:ext xmlns:c16="http://schemas.microsoft.com/office/drawing/2014/chart" uri="{C3380CC4-5D6E-409C-BE32-E72D297353CC}">
              <c16:uniqueId val="{00000000-B852-436E-A983-023A969E08F4}"/>
            </c:ext>
          </c:extLst>
        </c:ser>
        <c:ser>
          <c:idx val="1"/>
          <c:order val="1"/>
          <c:tx>
            <c:v>30 menit</c:v>
          </c:tx>
          <c:spPr>
            <a:solidFill>
              <a:schemeClr val="accent2"/>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Sheet2!$C$1:$C$9</c:f>
              <c:numCache>
                <c:formatCode>General</c:formatCode>
                <c:ptCount val="9"/>
                <c:pt idx="0">
                  <c:v>119</c:v>
                </c:pt>
                <c:pt idx="1">
                  <c:v>148</c:v>
                </c:pt>
                <c:pt idx="2">
                  <c:v>102</c:v>
                </c:pt>
                <c:pt idx="3">
                  <c:v>98</c:v>
                </c:pt>
                <c:pt idx="4">
                  <c:v>148</c:v>
                </c:pt>
                <c:pt idx="5">
                  <c:v>119</c:v>
                </c:pt>
                <c:pt idx="6">
                  <c:v>119</c:v>
                </c:pt>
                <c:pt idx="7">
                  <c:v>142</c:v>
                </c:pt>
                <c:pt idx="8">
                  <c:v>77</c:v>
                </c:pt>
              </c:numCache>
            </c:numRef>
          </c:val>
          <c:extLst>
            <c:ext xmlns:c16="http://schemas.microsoft.com/office/drawing/2014/chart" uri="{C3380CC4-5D6E-409C-BE32-E72D297353CC}">
              <c16:uniqueId val="{00000001-B852-436E-A983-023A969E08F4}"/>
            </c:ext>
          </c:extLst>
        </c:ser>
        <c:ser>
          <c:idx val="2"/>
          <c:order val="2"/>
          <c:tx>
            <c:v>60 menit</c:v>
          </c:tx>
          <c:spPr>
            <a:solidFill>
              <a:schemeClr val="accent3"/>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Sheet2!$D$1:$D$9</c:f>
              <c:numCache>
                <c:formatCode>General</c:formatCode>
                <c:ptCount val="9"/>
                <c:pt idx="0">
                  <c:v>98</c:v>
                </c:pt>
                <c:pt idx="1">
                  <c:v>109</c:v>
                </c:pt>
                <c:pt idx="2">
                  <c:v>110</c:v>
                </c:pt>
                <c:pt idx="3">
                  <c:v>89</c:v>
                </c:pt>
                <c:pt idx="4">
                  <c:v>82</c:v>
                </c:pt>
                <c:pt idx="5">
                  <c:v>115</c:v>
                </c:pt>
                <c:pt idx="6">
                  <c:v>119</c:v>
                </c:pt>
                <c:pt idx="7">
                  <c:v>103</c:v>
                </c:pt>
                <c:pt idx="8">
                  <c:v>72</c:v>
                </c:pt>
              </c:numCache>
            </c:numRef>
          </c:val>
          <c:extLst>
            <c:ext xmlns:c16="http://schemas.microsoft.com/office/drawing/2014/chart" uri="{C3380CC4-5D6E-409C-BE32-E72D297353CC}">
              <c16:uniqueId val="{00000002-B852-436E-A983-023A969E08F4}"/>
            </c:ext>
          </c:extLst>
        </c:ser>
        <c:ser>
          <c:idx val="3"/>
          <c:order val="3"/>
          <c:tx>
            <c:v>90 menit</c:v>
          </c:tx>
          <c:spPr>
            <a:solidFill>
              <a:schemeClr val="accent4"/>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Sheet2!$E$1:$E$9</c:f>
              <c:numCache>
                <c:formatCode>General</c:formatCode>
                <c:ptCount val="9"/>
                <c:pt idx="0">
                  <c:v>82</c:v>
                </c:pt>
                <c:pt idx="1">
                  <c:v>89</c:v>
                </c:pt>
                <c:pt idx="2">
                  <c:v>62</c:v>
                </c:pt>
                <c:pt idx="3">
                  <c:v>109</c:v>
                </c:pt>
                <c:pt idx="4">
                  <c:v>89</c:v>
                </c:pt>
                <c:pt idx="5">
                  <c:v>88</c:v>
                </c:pt>
                <c:pt idx="6">
                  <c:v>89</c:v>
                </c:pt>
                <c:pt idx="7">
                  <c:v>76</c:v>
                </c:pt>
                <c:pt idx="8">
                  <c:v>72</c:v>
                </c:pt>
              </c:numCache>
            </c:numRef>
          </c:val>
          <c:extLst>
            <c:ext xmlns:c16="http://schemas.microsoft.com/office/drawing/2014/chart" uri="{C3380CC4-5D6E-409C-BE32-E72D297353CC}">
              <c16:uniqueId val="{00000003-B852-436E-A983-023A969E08F4}"/>
            </c:ext>
          </c:extLst>
        </c:ser>
        <c:ser>
          <c:idx val="4"/>
          <c:order val="4"/>
          <c:tx>
            <c:v>120 menit</c:v>
          </c:tx>
          <c:spPr>
            <a:solidFill>
              <a:schemeClr val="accent5"/>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Sheet2!$F$1:$F$9</c:f>
              <c:numCache>
                <c:formatCode>General</c:formatCode>
                <c:ptCount val="9"/>
                <c:pt idx="0">
                  <c:v>82</c:v>
                </c:pt>
                <c:pt idx="1">
                  <c:v>72</c:v>
                </c:pt>
                <c:pt idx="2">
                  <c:v>52</c:v>
                </c:pt>
                <c:pt idx="3">
                  <c:v>52</c:v>
                </c:pt>
                <c:pt idx="4">
                  <c:v>66</c:v>
                </c:pt>
                <c:pt idx="5">
                  <c:v>89</c:v>
                </c:pt>
                <c:pt idx="6">
                  <c:v>95</c:v>
                </c:pt>
                <c:pt idx="7">
                  <c:v>81</c:v>
                </c:pt>
                <c:pt idx="8">
                  <c:v>66</c:v>
                </c:pt>
              </c:numCache>
            </c:numRef>
          </c:val>
          <c:extLst>
            <c:ext xmlns:c16="http://schemas.microsoft.com/office/drawing/2014/chart" uri="{C3380CC4-5D6E-409C-BE32-E72D297353CC}">
              <c16:uniqueId val="{00000004-B852-436E-A983-023A969E08F4}"/>
            </c:ext>
          </c:extLst>
        </c:ser>
        <c:dLbls>
          <c:showLegendKey val="0"/>
          <c:showVal val="0"/>
          <c:showCatName val="0"/>
          <c:showSerName val="0"/>
          <c:showPercent val="0"/>
          <c:showBubbleSize val="0"/>
        </c:dLbls>
        <c:gapWidth val="219"/>
        <c:overlap val="-27"/>
        <c:axId val="114600192"/>
        <c:axId val="114614272"/>
      </c:barChart>
      <c:catAx>
        <c:axId val="114600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14614272"/>
        <c:crosses val="autoZero"/>
        <c:auto val="1"/>
        <c:lblAlgn val="ctr"/>
        <c:lblOffset val="100"/>
        <c:noMultiLvlLbl val="0"/>
      </c:catAx>
      <c:valAx>
        <c:axId val="11461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Kadar glukosa darah (mg/dl)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460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mx8mfX3/FTCFzn2Bc+X2DR/eDfw==">AMUW2mXImP1tQulVK1aKejkwVrMknN8Scx6fbejQXnhWRZojrJe2hJp5BXA8fkvyaCeDoxGLlgtU9jo1niPimdfoo0Dgd/Sp/wwuy8P8Y4yarDZ22ssQrcoHfRYp3Q9xtJqew2JxbG2S</go:docsCustomData>
</go:gDocsCustomXmlDataStorage>
</file>

<file path=customXml/itemProps1.xml><?xml version="1.0" encoding="utf-8"?>
<ds:datastoreItem xmlns:ds="http://schemas.openxmlformats.org/officeDocument/2006/customXml" ds:itemID="{2DD4DCBF-F49B-4A9E-AEFD-A847AA4864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Rezkiani Randa Parantean</cp:lastModifiedBy>
  <cp:revision>49</cp:revision>
  <dcterms:created xsi:type="dcterms:W3CDTF">2021-01-11T00:50:00Z</dcterms:created>
  <dcterms:modified xsi:type="dcterms:W3CDTF">2026-03-26T07:43:00Z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502008f2-1295-3a72-ac63-6e1aa65333d8</vt:lpwstr>
  </property>
</Properties>
</file>